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A0AC2" w:rsidRPr="00ED2777" w14:paraId="68DAB511" w14:textId="77777777" w:rsidTr="00B12181">
        <w:tc>
          <w:tcPr>
            <w:tcW w:w="9628" w:type="dxa"/>
            <w:shd w:val="clear" w:color="auto" w:fill="auto"/>
          </w:tcPr>
          <w:p w14:paraId="15CCB223" w14:textId="77777777" w:rsidR="00EA0AC2" w:rsidRPr="00ED2777" w:rsidRDefault="00EA0AC2" w:rsidP="00656160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bookmarkStart w:id="0" w:name="_GoBack"/>
            <w:bookmarkEnd w:id="0"/>
            <w:r w:rsidRPr="00ED2777">
              <w:rPr>
                <w:rFonts w:ascii="Arial" w:hAnsi="Arial" w:cs="Arial"/>
                <w:b/>
                <w:sz w:val="28"/>
              </w:rPr>
              <w:t>MARCHES PUBLICS DE TRAVAUX</w:t>
            </w:r>
          </w:p>
        </w:tc>
      </w:tr>
      <w:tr w:rsidR="00ED2777" w14:paraId="222FA8BC" w14:textId="77777777" w:rsidTr="0010320D">
        <w:tblPrEx>
          <w:tblCellMar>
            <w:left w:w="70" w:type="dxa"/>
            <w:right w:w="70" w:type="dxa"/>
          </w:tblCellMar>
        </w:tblPrEx>
        <w:trPr>
          <w:trHeight w:val="2197"/>
        </w:trPr>
        <w:tc>
          <w:tcPr>
            <w:tcW w:w="9628" w:type="dxa"/>
            <w:shd w:val="clear" w:color="auto" w:fill="auto"/>
          </w:tcPr>
          <w:p w14:paraId="29612A8A" w14:textId="67D9C52D" w:rsidR="00ED2777" w:rsidRPr="00656160" w:rsidRDefault="00ED2777" w:rsidP="00ED277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0FA9B00D" w14:textId="30FE83D7" w:rsidR="00ED2777" w:rsidRDefault="00ED2777" w:rsidP="0010320D">
            <w:pPr>
              <w:tabs>
                <w:tab w:val="right" w:pos="9423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56160">
              <w:rPr>
                <w:rFonts w:ascii="Arial" w:hAnsi="Arial" w:cs="Arial"/>
                <w:b/>
                <w:sz w:val="22"/>
                <w:szCs w:val="22"/>
                <w:u w:val="single"/>
              </w:rPr>
              <w:t>MAITRE D’OUVRAGE</w:t>
            </w:r>
            <w:r w:rsidRPr="00656160">
              <w:rPr>
                <w:rFonts w:ascii="Arial" w:hAnsi="Arial" w:cs="Arial"/>
                <w:b/>
                <w:sz w:val="22"/>
                <w:szCs w:val="22"/>
              </w:rPr>
              <w:t> :</w:t>
            </w:r>
          </w:p>
          <w:p w14:paraId="58752C41" w14:textId="44031AA1" w:rsidR="00B421F1" w:rsidRDefault="00B421F1" w:rsidP="00B421F1">
            <w:pPr>
              <w:spacing w:after="120"/>
              <w:jc w:val="center"/>
            </w:pPr>
            <w:r w:rsidRPr="00173E78">
              <w:rPr>
                <w:rFonts w:ascii="Calibri Light" w:hAnsi="Calibri Light" w:cs="Calibri Light"/>
                <w:b/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03DB0B00" wp14:editId="1011C9A7">
                  <wp:extent cx="1550670" cy="1447165"/>
                  <wp:effectExtent l="0" t="0" r="0" b="63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0" t="-63" r="-60" b="-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70" cy="1447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3E78">
              <w:rPr>
                <w:rFonts w:ascii="Calibri Light" w:hAnsi="Calibri Light" w:cs="Calibri Light"/>
                <w:b/>
                <w:bCs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37E3CB3F" wp14:editId="57C88E2C">
                  <wp:extent cx="5168348" cy="1972170"/>
                  <wp:effectExtent l="0" t="0" r="0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99" t="-259" r="-99" b="-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3649" cy="19780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0AC2" w14:paraId="68C62ED4" w14:textId="77777777" w:rsidTr="00B12181">
        <w:tc>
          <w:tcPr>
            <w:tcW w:w="9628" w:type="dxa"/>
            <w:shd w:val="clear" w:color="auto" w:fill="auto"/>
          </w:tcPr>
          <w:p w14:paraId="4E7E5EA0" w14:textId="77777777" w:rsidR="00B421F1" w:rsidRDefault="00EA0AC2" w:rsidP="0010320D">
            <w:pPr>
              <w:jc w:val="center"/>
              <w:rPr>
                <w:rFonts w:ascii="Arial Black" w:hAnsi="Arial Black"/>
                <w:b/>
                <w:bCs/>
                <w:caps/>
                <w:color w:val="000000"/>
              </w:rPr>
            </w:pPr>
            <w:r w:rsidRPr="00656160">
              <w:rPr>
                <w:rFonts w:ascii="Arial Black" w:hAnsi="Arial Black"/>
                <w:b/>
                <w:caps/>
                <w:color w:val="000000"/>
                <w:sz w:val="32"/>
                <w:u w:val="single"/>
              </w:rPr>
              <w:t>operation :</w:t>
            </w:r>
            <w:r w:rsidRPr="00656160">
              <w:rPr>
                <w:rFonts w:ascii="Arial Black" w:hAnsi="Arial Black"/>
                <w:b/>
                <w:caps/>
                <w:color w:val="000000"/>
                <w:sz w:val="32"/>
                <w:u w:val="single"/>
              </w:rPr>
              <w:br/>
            </w:r>
            <w:r w:rsidR="00B12181" w:rsidRPr="00B12181">
              <w:rPr>
                <w:rFonts w:ascii="Arial Black" w:hAnsi="Arial Black"/>
                <w:b/>
                <w:bCs/>
                <w:caps/>
                <w:color w:val="000000"/>
              </w:rPr>
              <w:t xml:space="preserve">Construction </w:t>
            </w:r>
            <w:r w:rsidR="0010320D">
              <w:rPr>
                <w:rFonts w:ascii="Arial Black" w:hAnsi="Arial Black"/>
                <w:b/>
                <w:bCs/>
                <w:caps/>
                <w:color w:val="000000"/>
              </w:rPr>
              <w:t>DU</w:t>
            </w:r>
            <w:r w:rsidR="00B421F1">
              <w:rPr>
                <w:rFonts w:ascii="Arial Black" w:hAnsi="Arial Black"/>
                <w:b/>
                <w:bCs/>
                <w:caps/>
                <w:color w:val="000000"/>
              </w:rPr>
              <w:t xml:space="preserve"> NOUVEAU BATIMENT SAMU/SMUR</w:t>
            </w:r>
          </w:p>
          <w:p w14:paraId="463A4D9A" w14:textId="364A5B1D" w:rsidR="00B12181" w:rsidRDefault="00B421F1" w:rsidP="0010320D">
            <w:pPr>
              <w:jc w:val="center"/>
              <w:rPr>
                <w:rFonts w:ascii="Arial Black" w:hAnsi="Arial Black"/>
                <w:b/>
                <w:bCs/>
                <w:caps/>
                <w:color w:val="000000"/>
              </w:rPr>
            </w:pPr>
            <w:r>
              <w:rPr>
                <w:rFonts w:ascii="Arial Black" w:hAnsi="Arial Black"/>
                <w:b/>
                <w:bCs/>
                <w:caps/>
                <w:color w:val="000000"/>
              </w:rPr>
              <w:t>à GRENOBLE</w:t>
            </w:r>
            <w:r w:rsidR="0010320D" w:rsidRPr="0010320D">
              <w:rPr>
                <w:rFonts w:ascii="Arial Black" w:hAnsi="Arial Black"/>
                <w:b/>
                <w:bCs/>
                <w:caps/>
                <w:color w:val="000000"/>
              </w:rPr>
              <w:t xml:space="preserve"> (</w:t>
            </w:r>
            <w:r>
              <w:rPr>
                <w:rFonts w:ascii="Arial Black" w:hAnsi="Arial Black"/>
                <w:b/>
                <w:bCs/>
                <w:caps/>
                <w:color w:val="000000"/>
              </w:rPr>
              <w:t>38</w:t>
            </w:r>
            <w:r w:rsidR="0010320D" w:rsidRPr="0010320D">
              <w:rPr>
                <w:rFonts w:ascii="Arial Black" w:hAnsi="Arial Black"/>
                <w:b/>
                <w:bCs/>
                <w:caps/>
                <w:color w:val="000000"/>
              </w:rPr>
              <w:t>)</w:t>
            </w:r>
          </w:p>
          <w:p w14:paraId="5D964A5D" w14:textId="77777777" w:rsidR="00B421F1" w:rsidRDefault="00B421F1" w:rsidP="0010320D">
            <w:pPr>
              <w:jc w:val="center"/>
              <w:rPr>
                <w:rFonts w:ascii="Arial Black" w:hAnsi="Arial Black"/>
                <w:b/>
                <w:bCs/>
                <w:caps/>
                <w:color w:val="000000"/>
              </w:rPr>
            </w:pPr>
          </w:p>
          <w:p w14:paraId="16C696C9" w14:textId="4434BD2E" w:rsidR="00B421F1" w:rsidRPr="00B12181" w:rsidRDefault="00B421F1" w:rsidP="0010320D">
            <w:pPr>
              <w:jc w:val="center"/>
              <w:rPr>
                <w:rFonts w:ascii="Arial Black" w:hAnsi="Arial Black"/>
                <w:b/>
                <w:caps/>
                <w:color w:val="000000"/>
              </w:rPr>
            </w:pPr>
            <w:r>
              <w:rPr>
                <w:rFonts w:ascii="Arial Black" w:hAnsi="Arial Black"/>
                <w:b/>
                <w:caps/>
                <w:color w:val="000000"/>
              </w:rPr>
              <w:t>Lot 00 demolitions / preparations de terrain/devoiements</w:t>
            </w:r>
          </w:p>
          <w:p w14:paraId="69BBE828" w14:textId="722A29FF" w:rsidR="00B12181" w:rsidRPr="00ED2777" w:rsidRDefault="00B12181" w:rsidP="00B421F1">
            <w:pPr>
              <w:rPr>
                <w:rFonts w:ascii="Arial Black" w:hAnsi="Arial Black"/>
                <w:b/>
                <w:caps/>
                <w:color w:val="000000"/>
                <w:sz w:val="32"/>
                <w:u w:val="single"/>
              </w:rPr>
            </w:pPr>
          </w:p>
        </w:tc>
      </w:tr>
      <w:tr w:rsidR="00EA0AC2" w14:paraId="03BD537A" w14:textId="77777777" w:rsidTr="00B12181">
        <w:tc>
          <w:tcPr>
            <w:tcW w:w="9628" w:type="dxa"/>
            <w:shd w:val="clear" w:color="auto" w:fill="auto"/>
          </w:tcPr>
          <w:p w14:paraId="4A2B8C97" w14:textId="69AFC207" w:rsidR="00EA0AC2" w:rsidRPr="00B421F1" w:rsidRDefault="00EA0AC2" w:rsidP="00B421F1">
            <w:pPr>
              <w:jc w:val="center"/>
              <w:rPr>
                <w:rFonts w:ascii="Arial Black" w:hAnsi="Arial Black"/>
                <w:b/>
                <w:caps/>
                <w:color w:val="000000"/>
                <w:sz w:val="44"/>
                <w:szCs w:val="44"/>
              </w:rPr>
            </w:pPr>
            <w:r w:rsidRPr="00B421F1">
              <w:rPr>
                <w:rFonts w:ascii="Arial Black" w:hAnsi="Arial Black"/>
                <w:b/>
                <w:caps/>
                <w:color w:val="000000"/>
                <w:sz w:val="44"/>
                <w:szCs w:val="44"/>
              </w:rPr>
              <w:t>CADRE DE mémoire TECHNIQUE</w:t>
            </w:r>
          </w:p>
        </w:tc>
      </w:tr>
      <w:tr w:rsidR="00EA0AC2" w:rsidRPr="0038620B" w14:paraId="40A6DC95" w14:textId="77777777" w:rsidTr="00B12181">
        <w:trPr>
          <w:trHeight w:val="3747"/>
        </w:trPr>
        <w:tc>
          <w:tcPr>
            <w:tcW w:w="9628" w:type="dxa"/>
            <w:shd w:val="clear" w:color="auto" w:fill="auto"/>
          </w:tcPr>
          <w:p w14:paraId="113821E6" w14:textId="77777777" w:rsidR="00EA0AC2" w:rsidRPr="0038620B" w:rsidRDefault="00EA0AC2" w:rsidP="0038620B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1793F56" w14:textId="77777777" w:rsidR="00683CA9" w:rsidRPr="0038620B" w:rsidRDefault="00683CA9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620B">
              <w:rPr>
                <w:rFonts w:ascii="Arial" w:hAnsi="Arial" w:cs="Arial"/>
                <w:sz w:val="22"/>
                <w:szCs w:val="22"/>
              </w:rPr>
              <w:t xml:space="preserve">Le </w:t>
            </w:r>
            <w:r w:rsidRPr="0038620B">
              <w:rPr>
                <w:rFonts w:ascii="Arial" w:hAnsi="Arial" w:cs="Arial"/>
                <w:b/>
                <w:sz w:val="22"/>
                <w:szCs w:val="22"/>
              </w:rPr>
              <w:t>jugement de la valeur technique des offres</w:t>
            </w:r>
            <w:r w:rsidRPr="0038620B">
              <w:rPr>
                <w:rFonts w:ascii="Arial" w:hAnsi="Arial" w:cs="Arial"/>
                <w:sz w:val="22"/>
                <w:szCs w:val="22"/>
              </w:rPr>
              <w:t xml:space="preserve"> portera </w:t>
            </w:r>
            <w:r w:rsidRPr="0038620B">
              <w:rPr>
                <w:rFonts w:ascii="Arial" w:hAnsi="Arial" w:cs="Arial"/>
                <w:b/>
                <w:sz w:val="22"/>
                <w:szCs w:val="22"/>
                <w:u w:val="single"/>
              </w:rPr>
              <w:t>uniquement</w:t>
            </w:r>
            <w:r w:rsidRPr="003862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8620B">
              <w:rPr>
                <w:rFonts w:ascii="Arial" w:hAnsi="Arial" w:cs="Arial"/>
                <w:sz w:val="22"/>
                <w:szCs w:val="22"/>
              </w:rPr>
              <w:t>sur les éléments renseignés dans le présent cadre de mémoire technique</w:t>
            </w:r>
            <w:r w:rsidR="00FF5084" w:rsidRPr="0038620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37F845C" w14:textId="77777777" w:rsidR="00683CA9" w:rsidRPr="0038620B" w:rsidRDefault="00683CA9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E058727" w14:textId="77777777" w:rsidR="00683CA9" w:rsidRPr="0038620B" w:rsidRDefault="00683CA9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8620B">
              <w:rPr>
                <w:rFonts w:ascii="Arial" w:hAnsi="Arial" w:cs="Arial"/>
                <w:b/>
                <w:sz w:val="22"/>
                <w:szCs w:val="22"/>
              </w:rPr>
              <w:t>Tout élément</w:t>
            </w:r>
            <w:r w:rsidRPr="0038620B">
              <w:rPr>
                <w:rFonts w:ascii="Arial" w:hAnsi="Arial" w:cs="Arial"/>
                <w:sz w:val="22"/>
                <w:szCs w:val="22"/>
              </w:rPr>
              <w:t xml:space="preserve"> non expressément demandé dans le présent mémoire </w:t>
            </w:r>
            <w:r w:rsidRPr="0038620B">
              <w:rPr>
                <w:rFonts w:ascii="Arial" w:hAnsi="Arial" w:cs="Arial"/>
                <w:b/>
                <w:sz w:val="22"/>
                <w:szCs w:val="22"/>
                <w:u w:val="single"/>
              </w:rPr>
              <w:t>ne sera pas pris en compte</w:t>
            </w:r>
            <w:r w:rsidR="00FF5084" w:rsidRPr="0038620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dans le cadre du jugement des offres</w:t>
            </w:r>
            <w:r w:rsidRPr="0038620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551EB2D1" w14:textId="77777777" w:rsidR="00683CA9" w:rsidRPr="0038620B" w:rsidRDefault="00683CA9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5BED8FD" w14:textId="16B36422" w:rsidR="00683CA9" w:rsidRPr="0038620B" w:rsidRDefault="00683CA9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620B">
              <w:rPr>
                <w:rFonts w:ascii="Arial" w:hAnsi="Arial" w:cs="Arial"/>
                <w:sz w:val="22"/>
                <w:szCs w:val="22"/>
              </w:rPr>
              <w:t xml:space="preserve">Ce mémoire technique deviendra </w:t>
            </w:r>
            <w:r w:rsidRPr="0038620B">
              <w:rPr>
                <w:rFonts w:ascii="Arial" w:hAnsi="Arial" w:cs="Arial"/>
                <w:b/>
                <w:sz w:val="22"/>
                <w:szCs w:val="22"/>
              </w:rPr>
              <w:t xml:space="preserve">contractuel </w:t>
            </w:r>
            <w:r w:rsidRPr="0038620B">
              <w:rPr>
                <w:rFonts w:ascii="Arial" w:hAnsi="Arial" w:cs="Arial"/>
                <w:sz w:val="22"/>
                <w:szCs w:val="22"/>
              </w:rPr>
              <w:t>lors de la mise au point des marchés.</w:t>
            </w:r>
          </w:p>
          <w:p w14:paraId="55972C50" w14:textId="77777777" w:rsidR="00683CA9" w:rsidRPr="0038620B" w:rsidRDefault="00683CA9" w:rsidP="0038620B">
            <w:pPr>
              <w:tabs>
                <w:tab w:val="left" w:pos="95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460126" w14:textId="145A100B" w:rsidR="00B421F1" w:rsidRPr="00B421F1" w:rsidRDefault="00683CA9" w:rsidP="00B421F1">
            <w:pPr>
              <w:tabs>
                <w:tab w:val="left" w:pos="95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620B">
              <w:rPr>
                <w:rFonts w:ascii="Arial" w:hAnsi="Arial" w:cs="Arial"/>
                <w:sz w:val="22"/>
                <w:szCs w:val="22"/>
              </w:rPr>
              <w:t xml:space="preserve">Les </w:t>
            </w:r>
            <w:r w:rsidRPr="0038620B">
              <w:rPr>
                <w:rFonts w:ascii="Arial" w:hAnsi="Arial" w:cs="Arial"/>
                <w:b/>
                <w:sz w:val="22"/>
                <w:szCs w:val="22"/>
              </w:rPr>
              <w:t>informations</w:t>
            </w:r>
            <w:r w:rsidR="008B3E39" w:rsidRPr="003862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8620B">
              <w:rPr>
                <w:rFonts w:ascii="Arial" w:hAnsi="Arial" w:cs="Arial"/>
                <w:sz w:val="22"/>
                <w:szCs w:val="22"/>
              </w:rPr>
              <w:t xml:space="preserve">qualitatives et quantitatives renseignées dans le présent mémoire technique, et </w:t>
            </w:r>
            <w:r w:rsidRPr="0038620B">
              <w:rPr>
                <w:rFonts w:ascii="Arial" w:hAnsi="Arial" w:cs="Arial"/>
                <w:b/>
                <w:sz w:val="22"/>
                <w:szCs w:val="22"/>
              </w:rPr>
              <w:t>relatives aux moyens et à la qualité des personnels, des matériaux et des équipements prévus d’être affectés ou mis en œuvre</w:t>
            </w:r>
            <w:r w:rsidRPr="0038620B">
              <w:rPr>
                <w:rFonts w:ascii="Arial" w:hAnsi="Arial" w:cs="Arial"/>
                <w:sz w:val="22"/>
                <w:szCs w:val="22"/>
              </w:rPr>
              <w:t xml:space="preserve"> sur le chantier, constituent des </w:t>
            </w:r>
            <w:r w:rsidRPr="0038620B">
              <w:rPr>
                <w:rFonts w:ascii="Arial" w:hAnsi="Arial" w:cs="Arial"/>
                <w:b/>
                <w:sz w:val="22"/>
                <w:szCs w:val="22"/>
                <w:u w:val="single"/>
              </w:rPr>
              <w:t>engagements</w:t>
            </w:r>
            <w:r w:rsidRPr="0038620B">
              <w:rPr>
                <w:rFonts w:ascii="Arial" w:hAnsi="Arial" w:cs="Arial"/>
                <w:sz w:val="22"/>
                <w:szCs w:val="22"/>
              </w:rPr>
              <w:t xml:space="preserve"> de la part de l'entreprise, et pourront être exigés par la Maîtrise d'Ouvrage lors de la réalisation des travaux.</w:t>
            </w:r>
            <w:r w:rsidR="00B421F1">
              <w:rPr>
                <w:rFonts w:ascii="Arial" w:hAnsi="Arial" w:cs="Arial"/>
                <w:sz w:val="22"/>
                <w:szCs w:val="22"/>
              </w:rPr>
              <w:tab/>
            </w:r>
            <w:r w:rsidR="00B421F1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683CA9" w14:paraId="34106D53" w14:textId="77777777" w:rsidTr="00B421F1">
        <w:trPr>
          <w:trHeight w:val="1550"/>
        </w:trPr>
        <w:tc>
          <w:tcPr>
            <w:tcW w:w="9628" w:type="dxa"/>
            <w:shd w:val="clear" w:color="auto" w:fill="auto"/>
          </w:tcPr>
          <w:p w14:paraId="7C14D659" w14:textId="4E634142" w:rsidR="00B421F1" w:rsidRDefault="00B421F1" w:rsidP="0038620B">
            <w:pPr>
              <w:tabs>
                <w:tab w:val="right" w:leader="dot" w:pos="9562"/>
              </w:tabs>
              <w:rPr>
                <w:rFonts w:ascii="Arial" w:hAnsi="Arial" w:cs="Arial"/>
                <w:b/>
                <w:color w:val="000000"/>
                <w:u w:val="single"/>
              </w:rPr>
            </w:pPr>
          </w:p>
          <w:p w14:paraId="50CB56D8" w14:textId="77777777" w:rsidR="00F954E3" w:rsidRDefault="00F954E3" w:rsidP="0038620B">
            <w:pPr>
              <w:tabs>
                <w:tab w:val="right" w:leader="dot" w:pos="9562"/>
              </w:tabs>
              <w:rPr>
                <w:rFonts w:ascii="Arial" w:hAnsi="Arial" w:cs="Arial"/>
                <w:b/>
                <w:color w:val="000000"/>
                <w:u w:val="single"/>
              </w:rPr>
            </w:pPr>
          </w:p>
          <w:p w14:paraId="44756F07" w14:textId="0ADA845F" w:rsidR="00683CA9" w:rsidRPr="00656160" w:rsidRDefault="00683CA9" w:rsidP="0038620B">
            <w:pPr>
              <w:tabs>
                <w:tab w:val="right" w:leader="dot" w:pos="9562"/>
              </w:tabs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656160">
              <w:rPr>
                <w:rFonts w:ascii="Arial" w:hAnsi="Arial" w:cs="Arial"/>
                <w:b/>
                <w:color w:val="000000"/>
                <w:u w:val="single"/>
              </w:rPr>
              <w:t>Mémoire rendu par l’entreprise</w:t>
            </w:r>
            <w:r w:rsidRPr="00656160">
              <w:rPr>
                <w:rFonts w:ascii="Arial" w:hAnsi="Arial" w:cs="Arial"/>
                <w:b/>
                <w:color w:val="000000"/>
              </w:rPr>
              <w:t xml:space="preserve"> : </w:t>
            </w:r>
            <w:r w:rsidRPr="00656160">
              <w:rPr>
                <w:rFonts w:ascii="Arial" w:hAnsi="Arial" w:cs="Arial"/>
                <w:b/>
                <w:color w:val="000000"/>
                <w:sz w:val="28"/>
                <w:szCs w:val="28"/>
              </w:rPr>
              <w:tab/>
            </w:r>
          </w:p>
          <w:p w14:paraId="0AD1F77F" w14:textId="59B3FED5" w:rsidR="00B421F1" w:rsidRPr="00B421F1" w:rsidRDefault="00B421F1" w:rsidP="00F954E3">
            <w:pPr>
              <w:tabs>
                <w:tab w:val="right" w:leader="dot" w:pos="9562"/>
              </w:tabs>
              <w:rPr>
                <w:rFonts w:ascii="Arial" w:hAnsi="Arial" w:cs="Arial"/>
              </w:rPr>
            </w:pPr>
          </w:p>
        </w:tc>
      </w:tr>
    </w:tbl>
    <w:p w14:paraId="753EC6BE" w14:textId="77777777" w:rsidR="00C32EA1" w:rsidRPr="001D1377" w:rsidRDefault="005F1ABC" w:rsidP="00D46ABA">
      <w:pPr>
        <w:pStyle w:val="Titre1"/>
        <w:numPr>
          <w:ilvl w:val="0"/>
          <w:numId w:val="39"/>
        </w:numPr>
      </w:pPr>
      <w:r>
        <w:br w:type="page"/>
      </w:r>
      <w:r w:rsidR="00C32EA1" w:rsidRPr="001D1377">
        <w:lastRenderedPageBreak/>
        <w:t>IDENTIFICATION DE L’ENTREPRISE</w:t>
      </w:r>
    </w:p>
    <w:p w14:paraId="045B4CB5" w14:textId="77777777" w:rsidR="00C32EA1" w:rsidRDefault="00C32EA1">
      <w:pPr>
        <w:tabs>
          <w:tab w:val="left" w:pos="7939"/>
        </w:tabs>
        <w:jc w:val="both"/>
        <w:rPr>
          <w:rFonts w:ascii="Arial Narrow" w:hAnsi="Arial Narrow" w:cs="Arial Narrow"/>
          <w:w w:val="150"/>
        </w:rPr>
      </w:pPr>
    </w:p>
    <w:tbl>
      <w:tblPr>
        <w:tblW w:w="980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0"/>
        <w:gridCol w:w="6411"/>
      </w:tblGrid>
      <w:tr w:rsidR="00C32EA1" w:rsidRPr="005D5BE9" w14:paraId="002911D9" w14:textId="77777777" w:rsidTr="00683CA9">
        <w:trPr>
          <w:trHeight w:val="907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A5B99" w14:textId="77777777" w:rsidR="00C32EA1" w:rsidRPr="005D5BE9" w:rsidRDefault="00C32EA1">
            <w:pPr>
              <w:pStyle w:val="Corpsdetexte31"/>
              <w:tabs>
                <w:tab w:val="left" w:pos="7939"/>
              </w:tabs>
              <w:spacing w:before="0" w:after="0"/>
              <w:jc w:val="left"/>
              <w:rPr>
                <w:rFonts w:ascii="Arial" w:hAnsi="Arial"/>
                <w:b/>
              </w:rPr>
            </w:pPr>
            <w:r w:rsidRPr="005D5BE9">
              <w:rPr>
                <w:rFonts w:ascii="Arial" w:hAnsi="Arial"/>
                <w:b/>
              </w:rPr>
              <w:t>Nom de l’entreprise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8DDFD" w14:textId="77777777" w:rsidR="00C32EA1" w:rsidRPr="005D5BE9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D5BE9" w:rsidRPr="005D5BE9" w14:paraId="4B75D786" w14:textId="77777777" w:rsidTr="00683CA9">
        <w:trPr>
          <w:trHeight w:val="907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E6AA1" w14:textId="77777777" w:rsidR="005D5BE9" w:rsidRPr="005D5BE9" w:rsidRDefault="005D5BE9">
            <w:pPr>
              <w:pStyle w:val="Corpsdetexte31"/>
              <w:tabs>
                <w:tab w:val="left" w:pos="7939"/>
              </w:tabs>
              <w:spacing w:before="0" w:after="0"/>
              <w:jc w:val="left"/>
              <w:rPr>
                <w:rFonts w:ascii="Arial" w:hAnsi="Arial"/>
              </w:rPr>
            </w:pPr>
            <w:r w:rsidRPr="005D5BE9">
              <w:rPr>
                <w:rFonts w:ascii="Arial" w:hAnsi="Arial"/>
              </w:rPr>
              <w:t>Numéro de SIRET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D7031" w14:textId="77777777" w:rsidR="005D5BE9" w:rsidRPr="005D5BE9" w:rsidRDefault="005D5BE9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2EA1" w:rsidRPr="005D5BE9" w14:paraId="54B0786E" w14:textId="77777777" w:rsidTr="00683CA9">
        <w:trPr>
          <w:trHeight w:val="907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A13B7" w14:textId="77777777" w:rsidR="00C32EA1" w:rsidRPr="005D5BE9" w:rsidRDefault="00C32EA1">
            <w:pPr>
              <w:pStyle w:val="Corpsdetexte31"/>
              <w:tabs>
                <w:tab w:val="left" w:pos="7939"/>
              </w:tabs>
              <w:spacing w:before="0" w:after="0"/>
              <w:jc w:val="left"/>
              <w:rPr>
                <w:rFonts w:ascii="Arial" w:hAnsi="Arial"/>
              </w:rPr>
            </w:pPr>
            <w:r w:rsidRPr="005D5BE9">
              <w:rPr>
                <w:rFonts w:ascii="Arial" w:hAnsi="Arial"/>
              </w:rPr>
              <w:t>Adresse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2F367" w14:textId="77777777" w:rsidR="00C32EA1" w:rsidRPr="005D5BE9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2EA1" w:rsidRPr="005D5BE9" w14:paraId="0B7A0841" w14:textId="77777777" w:rsidTr="00683CA9">
        <w:trPr>
          <w:trHeight w:val="907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905C7" w14:textId="77777777" w:rsidR="00C32EA1" w:rsidRPr="005D5BE9" w:rsidRDefault="00C32EA1">
            <w:pPr>
              <w:pStyle w:val="Corpsdetexte31"/>
              <w:tabs>
                <w:tab w:val="left" w:pos="7939"/>
              </w:tabs>
              <w:spacing w:before="0" w:after="0"/>
              <w:jc w:val="left"/>
              <w:rPr>
                <w:rFonts w:ascii="Arial" w:hAnsi="Arial"/>
              </w:rPr>
            </w:pPr>
            <w:r w:rsidRPr="005D5BE9">
              <w:rPr>
                <w:rFonts w:ascii="Arial" w:hAnsi="Arial"/>
              </w:rPr>
              <w:t>Téléphone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F4BC2" w14:textId="77777777" w:rsidR="00C32EA1" w:rsidRPr="005D5BE9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2EA1" w:rsidRPr="005D5BE9" w14:paraId="79A7BD49" w14:textId="77777777" w:rsidTr="00683CA9">
        <w:trPr>
          <w:trHeight w:val="907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B509F" w14:textId="77777777" w:rsidR="00C32EA1" w:rsidRPr="005D5BE9" w:rsidRDefault="00C32EA1">
            <w:pPr>
              <w:tabs>
                <w:tab w:val="left" w:pos="7939"/>
              </w:tabs>
              <w:rPr>
                <w:rFonts w:ascii="Arial" w:hAnsi="Arial" w:cs="Arial"/>
                <w:sz w:val="22"/>
                <w:szCs w:val="22"/>
              </w:rPr>
            </w:pPr>
            <w:r w:rsidRPr="005D5BE9">
              <w:rPr>
                <w:rFonts w:ascii="Arial" w:hAnsi="Arial" w:cs="Arial"/>
                <w:sz w:val="22"/>
                <w:szCs w:val="22"/>
              </w:rPr>
              <w:t>Courriel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0C7A4" w14:textId="77777777" w:rsidR="00C32EA1" w:rsidRPr="005D5BE9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2EA1" w:rsidRPr="005D5BE9" w14:paraId="191BAABE" w14:textId="77777777" w:rsidTr="00683CA9">
        <w:trPr>
          <w:trHeight w:val="907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58A23" w14:textId="77777777" w:rsidR="00C32EA1" w:rsidRPr="005D5BE9" w:rsidRDefault="00C32EA1">
            <w:pPr>
              <w:tabs>
                <w:tab w:val="left" w:pos="7939"/>
              </w:tabs>
              <w:rPr>
                <w:rFonts w:ascii="Arial" w:hAnsi="Arial" w:cs="Arial"/>
                <w:sz w:val="22"/>
                <w:szCs w:val="22"/>
              </w:rPr>
            </w:pPr>
            <w:r w:rsidRPr="005D5BE9">
              <w:rPr>
                <w:rFonts w:ascii="Arial" w:hAnsi="Arial" w:cs="Arial"/>
                <w:sz w:val="22"/>
                <w:szCs w:val="22"/>
              </w:rPr>
              <w:t>Site Web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13ADA" w14:textId="77777777" w:rsidR="00C32EA1" w:rsidRPr="005D5BE9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2EA1" w:rsidRPr="005D5BE9" w14:paraId="2D879C1B" w14:textId="77777777" w:rsidTr="00683CA9">
        <w:trPr>
          <w:trHeight w:val="907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203ED" w14:textId="77777777" w:rsidR="00C32EA1" w:rsidRPr="005D5BE9" w:rsidRDefault="00C32EA1">
            <w:pPr>
              <w:tabs>
                <w:tab w:val="left" w:pos="7939"/>
              </w:tabs>
              <w:rPr>
                <w:rFonts w:ascii="Arial" w:hAnsi="Arial" w:cs="Arial"/>
                <w:sz w:val="22"/>
                <w:szCs w:val="22"/>
              </w:rPr>
            </w:pPr>
            <w:r w:rsidRPr="005D5BE9">
              <w:rPr>
                <w:rFonts w:ascii="Arial" w:hAnsi="Arial" w:cs="Arial"/>
                <w:sz w:val="22"/>
                <w:szCs w:val="22"/>
              </w:rPr>
              <w:t>Directeur de l’entreprise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D9130" w14:textId="77777777" w:rsidR="00C32EA1" w:rsidRPr="005D5BE9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2EA1" w:rsidRPr="005D5BE9" w14:paraId="203A80C0" w14:textId="77777777" w:rsidTr="00683CA9">
        <w:trPr>
          <w:trHeight w:val="1383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C7E17" w14:textId="77777777" w:rsidR="00C32EA1" w:rsidRPr="005D5BE9" w:rsidRDefault="00C32EA1">
            <w:pPr>
              <w:tabs>
                <w:tab w:val="left" w:pos="7939"/>
              </w:tabs>
              <w:rPr>
                <w:rFonts w:ascii="Arial" w:hAnsi="Arial" w:cs="Arial"/>
                <w:sz w:val="22"/>
                <w:szCs w:val="22"/>
              </w:rPr>
            </w:pPr>
            <w:r w:rsidRPr="005D5BE9">
              <w:rPr>
                <w:rFonts w:ascii="Arial" w:hAnsi="Arial" w:cs="Arial"/>
                <w:sz w:val="22"/>
                <w:szCs w:val="22"/>
              </w:rPr>
              <w:t>Nom et coordonnées téléphoniques et électroniques du correspondant chargé du marché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E20BB" w14:textId="77777777" w:rsidR="00C32EA1" w:rsidRPr="005D5BE9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2EA1" w:rsidRPr="005D5BE9" w14:paraId="6E367D40" w14:textId="77777777" w:rsidTr="00683CA9">
        <w:trPr>
          <w:trHeight w:val="907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9FEEB" w14:textId="77777777" w:rsidR="00C32EA1" w:rsidRPr="005D5BE9" w:rsidRDefault="00C32EA1">
            <w:pPr>
              <w:tabs>
                <w:tab w:val="left" w:pos="7939"/>
              </w:tabs>
              <w:rPr>
                <w:rFonts w:ascii="Arial" w:hAnsi="Arial" w:cs="Arial"/>
                <w:sz w:val="22"/>
                <w:szCs w:val="22"/>
              </w:rPr>
            </w:pPr>
            <w:r w:rsidRPr="005D5BE9">
              <w:rPr>
                <w:rFonts w:ascii="Arial" w:hAnsi="Arial" w:cs="Arial"/>
                <w:sz w:val="22"/>
                <w:szCs w:val="22"/>
              </w:rPr>
              <w:t>Date de création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56DEA" w14:textId="77777777" w:rsidR="00C32EA1" w:rsidRPr="005D5BE9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2EA1" w:rsidRPr="005D5BE9" w14:paraId="49E484BC" w14:textId="77777777" w:rsidTr="00683CA9">
        <w:trPr>
          <w:trHeight w:val="907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FF8E3" w14:textId="77777777" w:rsidR="00C32EA1" w:rsidRPr="005D5BE9" w:rsidRDefault="00C32EA1">
            <w:pPr>
              <w:tabs>
                <w:tab w:val="left" w:pos="7939"/>
              </w:tabs>
              <w:rPr>
                <w:rFonts w:ascii="Arial" w:hAnsi="Arial" w:cs="Arial"/>
                <w:sz w:val="22"/>
                <w:szCs w:val="22"/>
              </w:rPr>
            </w:pPr>
            <w:r w:rsidRPr="005D5BE9">
              <w:rPr>
                <w:rFonts w:ascii="Arial" w:hAnsi="Arial" w:cs="Arial"/>
                <w:sz w:val="22"/>
                <w:szCs w:val="22"/>
              </w:rPr>
              <w:t>Période de fermeture de la société (congés)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BE106" w14:textId="77777777" w:rsidR="00C32EA1" w:rsidRPr="005D5BE9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2EA1" w:rsidRPr="005D5BE9" w14:paraId="280209CA" w14:textId="77777777" w:rsidTr="004B5068">
        <w:trPr>
          <w:trHeight w:val="3655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50D2B" w14:textId="77777777" w:rsidR="00C32EA1" w:rsidRPr="00623834" w:rsidRDefault="00683CA9">
            <w:pPr>
              <w:tabs>
                <w:tab w:val="left" w:pos="7939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623834">
              <w:rPr>
                <w:rFonts w:ascii="Arial" w:hAnsi="Arial" w:cs="Arial"/>
                <w:b/>
                <w:sz w:val="22"/>
                <w:szCs w:val="22"/>
              </w:rPr>
              <w:t>Liste des certifications (Qualibat, ISO, etc.)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7018A" w14:textId="77777777" w:rsidR="00C32EA1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422D995" w14:textId="77777777" w:rsidR="004B5068" w:rsidRPr="005D5BE9" w:rsidRDefault="004B5068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13E49FF" w14:textId="77777777" w:rsidR="00683CA9" w:rsidRPr="004C6105" w:rsidRDefault="00683CA9" w:rsidP="00683CA9">
      <w:pPr>
        <w:rPr>
          <w:rFonts w:ascii="Arial" w:hAnsi="Arial" w:cs="Arial"/>
          <w:sz w:val="22"/>
          <w:szCs w:val="22"/>
        </w:rPr>
      </w:pPr>
    </w:p>
    <w:p w14:paraId="7DA99DA4" w14:textId="77777777" w:rsidR="00683CA9" w:rsidRPr="004C6105" w:rsidRDefault="00683CA9" w:rsidP="0062383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ind w:left="142"/>
        <w:jc w:val="center"/>
        <w:rPr>
          <w:rFonts w:ascii="Arial" w:hAnsi="Arial" w:cs="Arial"/>
          <w:b/>
          <w:sz w:val="22"/>
          <w:szCs w:val="22"/>
        </w:rPr>
      </w:pPr>
      <w:r w:rsidRPr="004C6105">
        <w:rPr>
          <w:rFonts w:ascii="Arial" w:hAnsi="Arial" w:cs="Arial"/>
          <w:b/>
          <w:sz w:val="22"/>
          <w:szCs w:val="22"/>
        </w:rPr>
        <w:t>Le candidat doit IMPERATIVEMENT répondre sur le présent document</w:t>
      </w:r>
    </w:p>
    <w:p w14:paraId="6F118CE5" w14:textId="77777777" w:rsidR="00C32EA1" w:rsidRPr="001D1377" w:rsidRDefault="006B3469" w:rsidP="00D46ABA">
      <w:pPr>
        <w:pStyle w:val="Titre1"/>
        <w:numPr>
          <w:ilvl w:val="0"/>
          <w:numId w:val="39"/>
        </w:numPr>
      </w:pPr>
      <w:r w:rsidRPr="005D5BE9">
        <w:br w:type="page"/>
      </w:r>
      <w:r w:rsidR="00C32EA1" w:rsidRPr="001D1377">
        <w:lastRenderedPageBreak/>
        <w:t>Reconnaissance du site</w:t>
      </w:r>
      <w:r w:rsidR="00851887">
        <w:t xml:space="preserve"> </w:t>
      </w:r>
      <w:r w:rsidR="00C32EA1" w:rsidRPr="001D1377">
        <w:t>/</w:t>
      </w:r>
      <w:r w:rsidR="00851887">
        <w:t xml:space="preserve"> </w:t>
      </w:r>
      <w:r w:rsidR="00C32EA1" w:rsidRPr="001D1377">
        <w:t xml:space="preserve">Calendrier </w:t>
      </w:r>
      <w:r w:rsidR="0039447D">
        <w:t>/ OBSERVATIONS SUR LE DCE</w:t>
      </w:r>
    </w:p>
    <w:p w14:paraId="0F5711D3" w14:textId="77777777" w:rsidR="00683CA9" w:rsidRPr="003E1065" w:rsidRDefault="00683CA9" w:rsidP="00FC6595">
      <w:pPr>
        <w:jc w:val="right"/>
        <w:rPr>
          <w:rFonts w:ascii="Arial" w:hAnsi="Arial" w:cs="Arial"/>
          <w:w w:val="150"/>
          <w:sz w:val="22"/>
          <w:szCs w:val="22"/>
        </w:rPr>
      </w:pPr>
      <w:r w:rsidRPr="00683CA9">
        <w:rPr>
          <w:rFonts w:ascii="Arial" w:hAnsi="Arial" w:cs="Arial"/>
          <w:b/>
          <w:w w:val="150"/>
          <w:sz w:val="22"/>
          <w:szCs w:val="22"/>
          <w:highlight w:val="yellow"/>
        </w:rPr>
        <w:t>N</w:t>
      </w:r>
      <w:r w:rsidR="00FB60F3">
        <w:rPr>
          <w:rFonts w:ascii="Arial" w:hAnsi="Arial" w:cs="Arial"/>
          <w:b/>
          <w:w w:val="150"/>
          <w:sz w:val="22"/>
          <w:szCs w:val="22"/>
          <w:highlight w:val="yellow"/>
        </w:rPr>
        <w:t>on noté</w:t>
      </w:r>
    </w:p>
    <w:p w14:paraId="1A537D08" w14:textId="77777777" w:rsidR="00683CA9" w:rsidRPr="00683CA9" w:rsidRDefault="00683CA9" w:rsidP="00D46ABA">
      <w:pPr>
        <w:pStyle w:val="Titre22"/>
        <w:numPr>
          <w:ilvl w:val="1"/>
          <w:numId w:val="39"/>
        </w:numPr>
      </w:pPr>
      <w:r w:rsidRPr="00683CA9">
        <w:t>Reconnaissance du site</w:t>
      </w:r>
    </w:p>
    <w:p w14:paraId="0FF06A49" w14:textId="7A1B8926" w:rsidR="00683CA9" w:rsidRPr="003D3DD3" w:rsidRDefault="003D3DD3" w:rsidP="00683CA9">
      <w:pPr>
        <w:rPr>
          <w:rFonts w:ascii="Arial" w:hAnsi="Arial" w:cs="Arial"/>
          <w:color w:val="FF0000"/>
          <w:sz w:val="22"/>
          <w:szCs w:val="22"/>
        </w:rPr>
      </w:pPr>
      <w:r w:rsidRPr="003D3DD3">
        <w:rPr>
          <w:rFonts w:ascii="Arial" w:hAnsi="Arial" w:cs="Arial"/>
          <w:color w:val="FF0000"/>
          <w:sz w:val="22"/>
          <w:szCs w:val="22"/>
        </w:rPr>
        <w:t xml:space="preserve">Visite obligatoire </w:t>
      </w:r>
    </w:p>
    <w:p w14:paraId="152A25D9" w14:textId="77777777" w:rsidR="00683CA9" w:rsidRPr="003E1065" w:rsidRDefault="00683CA9" w:rsidP="00683CA9">
      <w:pPr>
        <w:rPr>
          <w:rFonts w:ascii="Arial" w:hAnsi="Arial" w:cs="Arial"/>
          <w:sz w:val="22"/>
          <w:szCs w:val="22"/>
        </w:rPr>
      </w:pPr>
    </w:p>
    <w:p w14:paraId="0CFAB992" w14:textId="77777777" w:rsidR="00683CA9" w:rsidRPr="003E1065" w:rsidRDefault="00683CA9" w:rsidP="00683CA9">
      <w:pPr>
        <w:jc w:val="both"/>
        <w:rPr>
          <w:rFonts w:ascii="Arial" w:hAnsi="Arial" w:cs="Arial"/>
          <w:i/>
          <w:sz w:val="22"/>
          <w:szCs w:val="22"/>
        </w:rPr>
      </w:pPr>
      <w:r w:rsidRPr="008925E2">
        <w:rPr>
          <w:rFonts w:ascii="Arial" w:hAnsi="Arial" w:cs="Arial"/>
          <w:i/>
          <w:sz w:val="22"/>
          <w:szCs w:val="22"/>
        </w:rPr>
        <w:t>Contraintes (de site</w:t>
      </w:r>
      <w:r>
        <w:rPr>
          <w:rFonts w:ascii="Arial" w:hAnsi="Arial" w:cs="Arial"/>
          <w:i/>
          <w:sz w:val="22"/>
          <w:szCs w:val="22"/>
        </w:rPr>
        <w:t>)</w:t>
      </w:r>
      <w:r w:rsidRPr="008925E2">
        <w:rPr>
          <w:rFonts w:ascii="Arial" w:hAnsi="Arial" w:cs="Arial"/>
          <w:i/>
          <w:sz w:val="22"/>
          <w:szCs w:val="22"/>
        </w:rPr>
        <w:t xml:space="preserve"> identifiées comme étant susceptibles d’affecter l’exécution des travaux et dispositions envisagées pour traiter la contrainte</w:t>
      </w:r>
    </w:p>
    <w:tbl>
      <w:tblPr>
        <w:tblW w:w="0" w:type="auto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0"/>
      </w:tblGrid>
      <w:tr w:rsidR="00683CA9" w:rsidRPr="003E1065" w14:paraId="22F62292" w14:textId="77777777" w:rsidTr="00656160">
        <w:trPr>
          <w:trHeight w:val="1084"/>
        </w:trPr>
        <w:tc>
          <w:tcPr>
            <w:tcW w:w="9651" w:type="dxa"/>
          </w:tcPr>
          <w:p w14:paraId="09ADD150" w14:textId="77777777" w:rsidR="00683CA9" w:rsidRDefault="00683CA9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43912C" w14:textId="77777777" w:rsidR="004B5068" w:rsidRDefault="004B5068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253E24" w14:textId="77777777" w:rsidR="004B5068" w:rsidRPr="003E1065" w:rsidRDefault="004B5068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CDE057" w14:textId="77777777" w:rsidR="00683CA9" w:rsidRDefault="00683CA9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244DC8" w14:textId="77777777" w:rsidR="00FA2ABA" w:rsidRPr="003E1065" w:rsidRDefault="00FA2ABA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C8EC50" w14:textId="77777777" w:rsidR="00683CA9" w:rsidRDefault="00683CA9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1EA03E" w14:textId="77777777" w:rsidR="00683CA9" w:rsidRPr="003E1065" w:rsidRDefault="00683CA9" w:rsidP="0065616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990FC8" w14:textId="77777777" w:rsidR="00683CA9" w:rsidRPr="00FA2ABA" w:rsidRDefault="00683CA9" w:rsidP="00FA2ABA">
      <w:pPr>
        <w:rPr>
          <w:rFonts w:ascii="Arial" w:hAnsi="Arial" w:cs="Arial"/>
          <w:sz w:val="22"/>
          <w:szCs w:val="22"/>
        </w:rPr>
      </w:pPr>
    </w:p>
    <w:p w14:paraId="25FF5635" w14:textId="77777777" w:rsidR="00683CA9" w:rsidRPr="00FA2ABA" w:rsidRDefault="00683CA9" w:rsidP="00FA2ABA">
      <w:pPr>
        <w:rPr>
          <w:rFonts w:ascii="Arial" w:hAnsi="Arial" w:cs="Arial"/>
          <w:sz w:val="22"/>
          <w:szCs w:val="22"/>
        </w:rPr>
      </w:pPr>
    </w:p>
    <w:p w14:paraId="4F9AEDF8" w14:textId="3BEE6A66" w:rsidR="000809B8" w:rsidRPr="00683CA9" w:rsidRDefault="000809B8" w:rsidP="00D46ABA">
      <w:pPr>
        <w:pStyle w:val="Titre22"/>
        <w:numPr>
          <w:ilvl w:val="1"/>
          <w:numId w:val="39"/>
        </w:numPr>
      </w:pPr>
      <w:r w:rsidRPr="00683CA9">
        <w:t>Observations sur le Dossier de Consultation des Entreprises (DCE)</w:t>
      </w:r>
    </w:p>
    <w:p w14:paraId="05A81E36" w14:textId="5E9D70C7" w:rsidR="000809B8" w:rsidRPr="00AF702E" w:rsidRDefault="000809B8" w:rsidP="000809B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Avez-vous des</w:t>
      </w:r>
      <w:r w:rsidRPr="00AF702E">
        <w:rPr>
          <w:rFonts w:ascii="Arial" w:hAnsi="Arial" w:cs="Arial"/>
          <w:sz w:val="22"/>
          <w:szCs w:val="22"/>
        </w:rPr>
        <w:t xml:space="preserve"> remarque</w:t>
      </w:r>
      <w:r>
        <w:rPr>
          <w:rFonts w:ascii="Arial" w:hAnsi="Arial" w:cs="Arial"/>
          <w:sz w:val="22"/>
          <w:szCs w:val="22"/>
        </w:rPr>
        <w:t>s</w:t>
      </w:r>
      <w:r w:rsidRPr="00AF702E">
        <w:rPr>
          <w:rFonts w:ascii="Arial" w:hAnsi="Arial" w:cs="Arial"/>
          <w:sz w:val="22"/>
          <w:szCs w:val="22"/>
        </w:rPr>
        <w:t xml:space="preserve"> à formuler sur le dossier DCE (</w:t>
      </w:r>
      <w:r>
        <w:rPr>
          <w:rFonts w:ascii="Arial" w:hAnsi="Arial" w:cs="Arial"/>
          <w:sz w:val="22"/>
          <w:szCs w:val="22"/>
        </w:rPr>
        <w:t xml:space="preserve">PLANS / </w:t>
      </w:r>
      <w:r w:rsidRPr="00AF702E">
        <w:rPr>
          <w:rFonts w:ascii="Arial" w:hAnsi="Arial" w:cs="Arial"/>
          <w:sz w:val="22"/>
          <w:szCs w:val="22"/>
        </w:rPr>
        <w:t>CCTP / DPGF / CCAP</w:t>
      </w:r>
      <w:r>
        <w:rPr>
          <w:rFonts w:ascii="Arial" w:hAnsi="Arial" w:cs="Arial"/>
          <w:sz w:val="22"/>
          <w:szCs w:val="22"/>
        </w:rPr>
        <w:t xml:space="preserve"> / AE</w:t>
      </w:r>
      <w:r w:rsidRPr="00AF702E">
        <w:rPr>
          <w:rFonts w:ascii="Arial" w:hAnsi="Arial" w:cs="Arial"/>
          <w:sz w:val="22"/>
          <w:szCs w:val="22"/>
        </w:rPr>
        <w:t xml:space="preserve"> / </w:t>
      </w:r>
      <w:r>
        <w:rPr>
          <w:rFonts w:ascii="Arial" w:hAnsi="Arial" w:cs="Arial"/>
          <w:sz w:val="22"/>
          <w:szCs w:val="22"/>
        </w:rPr>
        <w:t>STGC</w:t>
      </w:r>
      <w:r w:rsidRPr="00AF702E">
        <w:rPr>
          <w:rFonts w:ascii="Arial" w:hAnsi="Arial" w:cs="Arial"/>
          <w:sz w:val="22"/>
          <w:szCs w:val="22"/>
        </w:rPr>
        <w:t xml:space="preserve"> / PGC</w:t>
      </w:r>
      <w:r>
        <w:rPr>
          <w:rFonts w:ascii="Arial" w:hAnsi="Arial" w:cs="Arial"/>
          <w:sz w:val="22"/>
          <w:szCs w:val="22"/>
        </w:rPr>
        <w:t xml:space="preserve"> / ANNEXES / ETUDES DE SOLS … : ensemble des pièces du dossier</w:t>
      </w:r>
      <w:r w:rsidRPr="00AF702E">
        <w:rPr>
          <w:rFonts w:ascii="Arial" w:hAnsi="Arial" w:cs="Arial"/>
          <w:sz w:val="22"/>
          <w:szCs w:val="22"/>
        </w:rPr>
        <w:t>) joint au présent appel d’offres</w:t>
      </w:r>
    </w:p>
    <w:p w14:paraId="1D9BAC4D" w14:textId="77777777" w:rsidR="000809B8" w:rsidRDefault="000809B8" w:rsidP="000809B8">
      <w:pPr>
        <w:tabs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</w:p>
    <w:p w14:paraId="782DBFAA" w14:textId="77777777" w:rsidR="000809B8" w:rsidRDefault="00C87A32" w:rsidP="000809B8">
      <w:pPr>
        <w:jc w:val="center"/>
        <w:rPr>
          <w:rFonts w:ascii="Arial" w:hAnsi="Arial" w:cs="Arial"/>
          <w:sz w:val="22"/>
          <w:szCs w:val="22"/>
        </w:rPr>
      </w:pPr>
      <w:sdt>
        <w:sdtPr>
          <w:rPr>
            <w:rFonts w:ascii="MS Gothic" w:eastAsia="MS Gothic" w:hAnsi="MS Gothic" w:cs="Arial" w:hint="eastAsia"/>
            <w:b/>
            <w:sz w:val="22"/>
            <w:szCs w:val="22"/>
          </w:rPr>
          <w:id w:val="921757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09B8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0809B8">
        <w:rPr>
          <w:rFonts w:ascii="MS Gothic" w:eastAsia="MS Gothic" w:hAnsi="MS Gothic" w:cs="Arial" w:hint="cs"/>
          <w:b/>
          <w:sz w:val="22"/>
          <w:szCs w:val="22"/>
        </w:rPr>
        <w:t xml:space="preserve"> </w:t>
      </w:r>
      <w:proofErr w:type="gramStart"/>
      <w:r w:rsidR="000809B8">
        <w:rPr>
          <w:rFonts w:ascii="Arial" w:hAnsi="Arial" w:cs="Arial"/>
          <w:b/>
          <w:sz w:val="22"/>
          <w:szCs w:val="22"/>
        </w:rPr>
        <w:t>OUI</w:t>
      </w:r>
      <w:r w:rsidR="000809B8" w:rsidRPr="002B6C6F">
        <w:rPr>
          <w:rFonts w:ascii="Arial" w:hAnsi="Arial" w:cs="Arial"/>
          <w:b/>
          <w:sz w:val="22"/>
          <w:szCs w:val="22"/>
        </w:rPr>
        <w:t xml:space="preserve">  –</w:t>
      </w:r>
      <w:proofErr w:type="gramEnd"/>
      <w:r w:rsidR="000809B8" w:rsidRPr="002B6C6F">
        <w:rPr>
          <w:rFonts w:ascii="Arial" w:hAnsi="Arial" w:cs="Arial"/>
          <w:b/>
          <w:sz w:val="22"/>
          <w:szCs w:val="22"/>
        </w:rPr>
        <w:t xml:space="preserve">  </w:t>
      </w:r>
      <w:sdt>
        <w:sdtPr>
          <w:rPr>
            <w:rFonts w:ascii="Arial" w:hAnsi="Arial" w:cs="Arial"/>
            <w:b/>
            <w:sz w:val="22"/>
            <w:szCs w:val="22"/>
          </w:rPr>
          <w:id w:val="166049845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0809B8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0809B8">
        <w:rPr>
          <w:rFonts w:ascii="Arial" w:hAnsi="Arial" w:cs="Arial"/>
          <w:b/>
          <w:sz w:val="22"/>
          <w:szCs w:val="22"/>
        </w:rPr>
        <w:t xml:space="preserve"> NON</w:t>
      </w:r>
      <w:r w:rsidR="000809B8" w:rsidRPr="003E1065">
        <w:rPr>
          <w:rFonts w:ascii="Arial" w:hAnsi="Arial" w:cs="Arial"/>
          <w:sz w:val="22"/>
          <w:szCs w:val="22"/>
        </w:rPr>
        <w:t xml:space="preserve"> </w:t>
      </w:r>
      <w:r w:rsidR="000809B8">
        <w:rPr>
          <w:rFonts w:ascii="Arial" w:hAnsi="Arial" w:cs="Arial"/>
          <w:sz w:val="22"/>
          <w:szCs w:val="22"/>
        </w:rPr>
        <w:t xml:space="preserve"> (cocher la mention utile)</w:t>
      </w:r>
    </w:p>
    <w:p w14:paraId="0E1ED7B8" w14:textId="77777777" w:rsidR="000809B8" w:rsidRPr="003E1065" w:rsidRDefault="000809B8" w:rsidP="000809B8">
      <w:pPr>
        <w:tabs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</w:p>
    <w:p w14:paraId="5046642B" w14:textId="77777777" w:rsidR="00683CA9" w:rsidRPr="00AF702E" w:rsidRDefault="00683CA9" w:rsidP="00683CA9">
      <w:pPr>
        <w:rPr>
          <w:rFonts w:ascii="Arial" w:hAnsi="Arial" w:cs="Arial"/>
          <w:i/>
          <w:sz w:val="22"/>
          <w:szCs w:val="22"/>
        </w:rPr>
      </w:pPr>
      <w:r w:rsidRPr="00AF702E">
        <w:rPr>
          <w:rFonts w:ascii="Arial" w:hAnsi="Arial" w:cs="Arial"/>
          <w:i/>
          <w:sz w:val="22"/>
          <w:szCs w:val="22"/>
        </w:rPr>
        <w:t>Si, oui les remarques que nous avons à formuler sur les pièces du DCE sont les suivantes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683CA9" w:rsidRPr="003E1065" w14:paraId="5E768F11" w14:textId="77777777" w:rsidTr="004B5068">
        <w:trPr>
          <w:trHeight w:val="8082"/>
        </w:trPr>
        <w:tc>
          <w:tcPr>
            <w:tcW w:w="9726" w:type="dxa"/>
          </w:tcPr>
          <w:p w14:paraId="377D938C" w14:textId="77777777" w:rsidR="00683CA9" w:rsidRPr="003E1065" w:rsidRDefault="00683CA9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2381A" w14:textId="77777777" w:rsidR="00683CA9" w:rsidRPr="003E1065" w:rsidRDefault="00683CA9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F19E7" w14:textId="77777777" w:rsidR="00683CA9" w:rsidRDefault="00683CA9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11B8A9" w14:textId="77777777" w:rsidR="00F60A1C" w:rsidRPr="003E1065" w:rsidRDefault="00F60A1C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E63471" w14:textId="77777777" w:rsidR="00683CA9" w:rsidRPr="003E1065" w:rsidRDefault="00683CA9" w:rsidP="0065616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5B6BFA" w14:textId="77777777" w:rsidR="00C65D3E" w:rsidRDefault="00C65D3E" w:rsidP="00C65D3E">
      <w:pPr>
        <w:spacing w:line="360" w:lineRule="auto"/>
        <w:rPr>
          <w:rFonts w:ascii="Arial" w:hAnsi="Arial" w:cs="Arial"/>
          <w:u w:val="single"/>
        </w:rPr>
      </w:pPr>
    </w:p>
    <w:p w14:paraId="7F9A0317" w14:textId="203A06AA" w:rsidR="00FC6595" w:rsidRPr="005F1ABC" w:rsidRDefault="004B5068" w:rsidP="00D46ABA">
      <w:pPr>
        <w:pStyle w:val="Titre22"/>
        <w:numPr>
          <w:ilvl w:val="0"/>
          <w:numId w:val="39"/>
        </w:numPr>
      </w:pPr>
      <w:r w:rsidRPr="00D46ABA">
        <w:rPr>
          <w:highlight w:val="green"/>
        </w:rPr>
        <w:br w:type="page"/>
      </w:r>
      <w:r w:rsidR="00FC6595" w:rsidRPr="005F1ABC">
        <w:lastRenderedPageBreak/>
        <w:t xml:space="preserve">Moyens humains </w:t>
      </w:r>
      <w:r w:rsidR="003E1BE3">
        <w:t xml:space="preserve">et </w:t>
      </w:r>
      <w:proofErr w:type="spellStart"/>
      <w:r w:rsidR="003E1BE3">
        <w:t>materiel</w:t>
      </w:r>
      <w:r w:rsidR="00601275">
        <w:t>s</w:t>
      </w:r>
      <w:proofErr w:type="spellEnd"/>
      <w:r w:rsidR="003E1BE3">
        <w:t xml:space="preserve"> </w:t>
      </w:r>
      <w:r w:rsidR="006E5921">
        <w:t>SPECIFIQUEMENT AFFECTES OU MOBILISABLES</w:t>
      </w:r>
      <w:r w:rsidR="00FC6595" w:rsidRPr="005F1ABC">
        <w:t xml:space="preserve"> pour l</w:t>
      </w:r>
      <w:r w:rsidR="006E5921">
        <w:t>A REALISATION DE L’OPERATION</w:t>
      </w:r>
    </w:p>
    <w:p w14:paraId="52757C98" w14:textId="113A4C10" w:rsidR="00FC6595" w:rsidRPr="00FC6595" w:rsidRDefault="00FC6595" w:rsidP="00FC6595">
      <w:pPr>
        <w:jc w:val="right"/>
        <w:rPr>
          <w:rFonts w:ascii="Arial" w:hAnsi="Arial" w:cs="Arial"/>
          <w:b/>
          <w:w w:val="150"/>
          <w:sz w:val="22"/>
          <w:szCs w:val="22"/>
          <w:highlight w:val="yellow"/>
        </w:rPr>
      </w:pPr>
      <w:r w:rsidRPr="00FC6595">
        <w:rPr>
          <w:rFonts w:ascii="Arial" w:hAnsi="Arial" w:cs="Arial"/>
          <w:b/>
          <w:w w:val="150"/>
          <w:sz w:val="22"/>
          <w:szCs w:val="22"/>
          <w:highlight w:val="yellow"/>
        </w:rPr>
        <w:t xml:space="preserve">Notation sur </w:t>
      </w:r>
      <w:r w:rsidR="00382EDE">
        <w:rPr>
          <w:rFonts w:ascii="Arial" w:hAnsi="Arial" w:cs="Arial"/>
          <w:b/>
          <w:w w:val="150"/>
          <w:sz w:val="22"/>
          <w:szCs w:val="22"/>
          <w:highlight w:val="yellow"/>
        </w:rPr>
        <w:t>2</w:t>
      </w:r>
      <w:r w:rsidR="00B12181">
        <w:rPr>
          <w:rFonts w:ascii="Arial" w:hAnsi="Arial" w:cs="Arial"/>
          <w:b/>
          <w:w w:val="150"/>
          <w:sz w:val="22"/>
          <w:szCs w:val="22"/>
          <w:highlight w:val="yellow"/>
        </w:rPr>
        <w:t>0</w:t>
      </w:r>
      <w:r w:rsidRPr="00FC6595">
        <w:rPr>
          <w:rFonts w:ascii="Arial" w:hAnsi="Arial" w:cs="Arial"/>
          <w:b/>
          <w:w w:val="150"/>
          <w:sz w:val="22"/>
          <w:szCs w:val="22"/>
          <w:highlight w:val="yellow"/>
        </w:rPr>
        <w:t xml:space="preserve"> points</w:t>
      </w:r>
    </w:p>
    <w:p w14:paraId="0039BB26" w14:textId="77777777" w:rsidR="00FC6595" w:rsidRPr="005F1ABC" w:rsidRDefault="001D1377" w:rsidP="00D46ABA">
      <w:pPr>
        <w:pStyle w:val="Titre22"/>
        <w:numPr>
          <w:ilvl w:val="1"/>
          <w:numId w:val="39"/>
        </w:numPr>
      </w:pPr>
      <w:r w:rsidRPr="005F1ABC">
        <w:t>Personnel encadrant (</w:t>
      </w:r>
      <w:r w:rsidR="00107F1F">
        <w:t>fonctions</w:t>
      </w:r>
      <w:r w:rsidRPr="005F1ABC">
        <w:t>, qualifications, expériences</w:t>
      </w:r>
      <w:r w:rsidR="00107F1F">
        <w:t>)</w:t>
      </w:r>
      <w:r w:rsidR="00FC6595" w:rsidRPr="005F1ABC">
        <w:t> 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FC6595" w:rsidRPr="00FC6595" w14:paraId="16A7F9E1" w14:textId="77777777" w:rsidTr="003E1BE3">
        <w:trPr>
          <w:trHeight w:val="1002"/>
        </w:trPr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D51CF" w14:textId="77777777" w:rsidR="00FC6595" w:rsidRDefault="00FC6595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C84418" w14:textId="77777777" w:rsidR="002F05C6" w:rsidRDefault="002F05C6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E94967" w14:textId="77777777" w:rsidR="002F05C6" w:rsidRDefault="002F05C6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B1B17B" w14:textId="77777777" w:rsidR="002F05C6" w:rsidRDefault="002F05C6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F2BD4F" w14:textId="77777777" w:rsidR="002F05C6" w:rsidRDefault="002F05C6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5562D4" w14:textId="77777777" w:rsidR="002F05C6" w:rsidRDefault="002F05C6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BD44C5" w14:textId="77777777" w:rsidR="002F05C6" w:rsidRPr="00FC6595" w:rsidRDefault="002F05C6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0406AB" w14:textId="77777777" w:rsidR="00FC6595" w:rsidRDefault="00FC6595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80A470" w14:textId="77777777" w:rsidR="00ED2777" w:rsidRDefault="00ED2777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31401E" w14:textId="77777777" w:rsidR="00B57FD7" w:rsidRDefault="00B57FD7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759A2A" w14:textId="77777777" w:rsidR="00FC6595" w:rsidRPr="00FC6595" w:rsidRDefault="00FC6595" w:rsidP="0065616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29DE31" w14:textId="77777777" w:rsidR="00FC6595" w:rsidRDefault="00FC6595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723DD324" w14:textId="4900C136" w:rsidR="00FC6595" w:rsidRPr="00BE16FF" w:rsidRDefault="00FC6595" w:rsidP="00D46ABA">
      <w:pPr>
        <w:pStyle w:val="Titre22"/>
        <w:numPr>
          <w:ilvl w:val="1"/>
          <w:numId w:val="39"/>
        </w:numPr>
      </w:pPr>
      <w:r w:rsidRPr="00BE16FF">
        <w:t>Effectif</w:t>
      </w:r>
      <w:r w:rsidR="00326B53">
        <w:t xml:space="preserve"> dédié au chantier</w:t>
      </w:r>
      <w:r w:rsidRPr="00BE16FF">
        <w:t xml:space="preserve"> </w:t>
      </w:r>
      <w:r w:rsidR="00071786">
        <w:t>/ O</w:t>
      </w:r>
      <w:r w:rsidR="00732354">
        <w:t>rganigramme du</w:t>
      </w:r>
      <w:r w:rsidR="00071786">
        <w:t xml:space="preserve"> </w:t>
      </w:r>
      <w:r w:rsidRPr="00BE16FF">
        <w:t>chantier</w:t>
      </w:r>
      <w:r w:rsidR="00071786">
        <w:t xml:space="preserve"> </w:t>
      </w:r>
      <w:r w:rsidRPr="00BE16FF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FC6595" w:rsidRPr="00FC6595" w14:paraId="21017427" w14:textId="77777777" w:rsidTr="003E1BE3">
        <w:trPr>
          <w:trHeight w:val="674"/>
        </w:trPr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A0802" w14:textId="77777777" w:rsidR="00732354" w:rsidRPr="00FC6595" w:rsidRDefault="00732354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21F59" w14:textId="77777777" w:rsidR="001D1377" w:rsidRDefault="001D1377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298562" w14:textId="77777777" w:rsidR="002F05C6" w:rsidRDefault="002F05C6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EEB161" w14:textId="77777777" w:rsidR="002F05C6" w:rsidRDefault="002F05C6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17B998" w14:textId="77777777" w:rsidR="002F05C6" w:rsidRDefault="002F05C6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37D083" w14:textId="77777777" w:rsidR="002F05C6" w:rsidRDefault="002F05C6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4718B0" w14:textId="77777777" w:rsidR="002F05C6" w:rsidRDefault="002F05C6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8B15BF" w14:textId="77777777" w:rsidR="002F05C6" w:rsidRDefault="002F05C6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DF2E3" w14:textId="77777777" w:rsidR="00B57FD7" w:rsidRDefault="00B57FD7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EBD8A4" w14:textId="77777777" w:rsidR="00CE3E13" w:rsidRPr="00FC6595" w:rsidRDefault="00CE3E13" w:rsidP="0065616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E2CDE4" w14:textId="77777777" w:rsidR="00FC6595" w:rsidRPr="00FC6595" w:rsidRDefault="00FC6595" w:rsidP="0065616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D1CB37" w14:textId="77777777" w:rsidR="00732354" w:rsidRDefault="00732354" w:rsidP="009902CF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3E6DEF06" w14:textId="09148573" w:rsidR="00071786" w:rsidRPr="00FC6595" w:rsidRDefault="00071786" w:rsidP="00D46ABA">
      <w:pPr>
        <w:pStyle w:val="Titre22"/>
        <w:numPr>
          <w:ilvl w:val="1"/>
          <w:numId w:val="39"/>
        </w:numPr>
      </w:pPr>
      <w:r>
        <w:t>Services supports (bureau d’études, méthodes, sécurité, environnement</w:t>
      </w:r>
      <w:r w:rsidR="0042123A">
        <w:t xml:space="preserve"> (écologue…)</w:t>
      </w:r>
      <w:r>
        <w:t xml:space="preserve">, </w:t>
      </w:r>
      <w:r w:rsidR="004B5068">
        <w:t xml:space="preserve">atelier, </w:t>
      </w:r>
      <w:r>
        <w:t>etc.)</w:t>
      </w:r>
      <w:r w:rsidR="004B5068">
        <w:t> 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071786" w:rsidRPr="00FC6595" w14:paraId="2C5B3EAE" w14:textId="77777777" w:rsidTr="00726255">
        <w:trPr>
          <w:trHeight w:val="1130"/>
        </w:trPr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77E31" w14:textId="77777777" w:rsidR="00071786" w:rsidRPr="00FC6595" w:rsidRDefault="00071786" w:rsidP="0072625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30DC70" w14:textId="77777777" w:rsidR="00071786" w:rsidRDefault="00071786" w:rsidP="0072625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85AF31" w14:textId="77777777" w:rsidR="00B57FD7" w:rsidRDefault="00B57FD7" w:rsidP="0072625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EEA68" w14:textId="77777777" w:rsidR="002F05C6" w:rsidRDefault="002F05C6" w:rsidP="0072625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935826" w14:textId="77777777" w:rsidR="002F05C6" w:rsidRDefault="002F05C6" w:rsidP="0072625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A95E68" w14:textId="77777777" w:rsidR="002F05C6" w:rsidRDefault="002F05C6" w:rsidP="0072625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9782E5" w14:textId="77777777" w:rsidR="002F05C6" w:rsidRDefault="002F05C6" w:rsidP="0072625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853244" w14:textId="77777777" w:rsidR="002F05C6" w:rsidRDefault="002F05C6" w:rsidP="0072625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E63D33" w14:textId="77777777" w:rsidR="002F05C6" w:rsidRDefault="002F05C6" w:rsidP="0072625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C68B45" w14:textId="77777777" w:rsidR="00071786" w:rsidRPr="00FC6595" w:rsidRDefault="00071786" w:rsidP="0072625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D9A352" w14:textId="77777777" w:rsidR="00071786" w:rsidRPr="00FC6595" w:rsidRDefault="00071786" w:rsidP="007262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807466" w14:textId="77777777" w:rsidR="00CE3E13" w:rsidRDefault="00CE3E13" w:rsidP="00FC6595">
      <w:pPr>
        <w:spacing w:line="360" w:lineRule="auto"/>
        <w:rPr>
          <w:rFonts w:ascii="Arial Narrow" w:hAnsi="Arial Narrow" w:cs="Arial Narrow"/>
          <w:i/>
          <w:sz w:val="20"/>
          <w:szCs w:val="20"/>
        </w:rPr>
      </w:pPr>
    </w:p>
    <w:p w14:paraId="31FE4911" w14:textId="77777777" w:rsidR="003E1BE3" w:rsidRPr="00FC6595" w:rsidRDefault="003E1BE3" w:rsidP="00D46ABA">
      <w:pPr>
        <w:pStyle w:val="Titre22"/>
        <w:numPr>
          <w:ilvl w:val="1"/>
          <w:numId w:val="39"/>
        </w:numPr>
      </w:pPr>
      <w:r>
        <w:t xml:space="preserve">Matériel mis à disposition </w:t>
      </w:r>
      <w:r w:rsidR="00925547">
        <w:t>pour</w:t>
      </w:r>
      <w:r>
        <w:t xml:space="preserve"> le chantier</w:t>
      </w:r>
      <w:r w:rsidR="00AB38F8">
        <w:t xml:space="preserve"> (engins, </w:t>
      </w:r>
      <w:r w:rsidR="00273FD5">
        <w:t xml:space="preserve">levage, </w:t>
      </w:r>
      <w:r w:rsidR="00AB38F8">
        <w:t>outillages,</w:t>
      </w:r>
      <w:r w:rsidR="00925547">
        <w:t xml:space="preserve"> atelier,</w:t>
      </w:r>
      <w:r w:rsidR="00AB38F8">
        <w:t xml:space="preserve"> sécurité, etc.)</w:t>
      </w:r>
      <w:r w:rsidR="004B5068">
        <w:t> 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3E1BE3" w:rsidRPr="00FC6595" w14:paraId="44A4BF2A" w14:textId="77777777" w:rsidTr="00576BE4">
        <w:trPr>
          <w:trHeight w:val="1129"/>
        </w:trPr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5ED1E" w14:textId="77777777" w:rsidR="003E1BE3" w:rsidRPr="00FC6595" w:rsidRDefault="003E1BE3" w:rsidP="00576BE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A64681" w14:textId="77777777" w:rsidR="00CE3E13" w:rsidRDefault="00CE3E13" w:rsidP="00576BE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EB9BF6" w14:textId="77777777" w:rsidR="002F05C6" w:rsidRDefault="002F05C6" w:rsidP="00576BE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CACF5C" w14:textId="77777777" w:rsidR="002F05C6" w:rsidRDefault="002F05C6" w:rsidP="00576BE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81CF98" w14:textId="77777777" w:rsidR="002F05C6" w:rsidRDefault="002F05C6" w:rsidP="00576BE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05DC87" w14:textId="77777777" w:rsidR="002F05C6" w:rsidRDefault="002F05C6" w:rsidP="00576BE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E9E683" w14:textId="77777777" w:rsidR="002F05C6" w:rsidRDefault="002F05C6" w:rsidP="00576BE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D1D352" w14:textId="77777777" w:rsidR="003E1BE3" w:rsidRPr="00FC6595" w:rsidRDefault="003E1BE3" w:rsidP="00576BE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4687F2" w14:textId="77777777" w:rsidR="002F05C6" w:rsidRDefault="002F05C6">
      <w:pPr>
        <w:suppressAutoHyphens w:val="0"/>
        <w:rPr>
          <w:rFonts w:ascii="Arial Gras" w:hAnsi="Arial Gras" w:cs="Arial"/>
          <w:b/>
          <w:caps/>
        </w:rPr>
      </w:pPr>
      <w:r>
        <w:br w:type="page"/>
      </w:r>
    </w:p>
    <w:p w14:paraId="4FDA3903" w14:textId="77777777" w:rsidR="00C32EA1" w:rsidRPr="00851887" w:rsidRDefault="00E67CCB" w:rsidP="00D46ABA">
      <w:pPr>
        <w:pStyle w:val="Titre1"/>
        <w:numPr>
          <w:ilvl w:val="0"/>
          <w:numId w:val="39"/>
        </w:numPr>
      </w:pPr>
      <w:r>
        <w:lastRenderedPageBreak/>
        <w:t xml:space="preserve">ORGANISATION </w:t>
      </w:r>
      <w:r w:rsidR="00601275">
        <w:t>proposee pour L’EX</w:t>
      </w:r>
      <w:r w:rsidR="00176196">
        <w:t>E</w:t>
      </w:r>
      <w:r w:rsidR="00601275">
        <w:t>CUTION DES TRAVAUX</w:t>
      </w:r>
      <w:r w:rsidR="00925547">
        <w:t xml:space="preserve"> / DELAIS</w:t>
      </w:r>
    </w:p>
    <w:p w14:paraId="01CA09BA" w14:textId="7298E4A3" w:rsidR="00C32EA1" w:rsidRDefault="009B7E70" w:rsidP="00B0725D">
      <w:pPr>
        <w:jc w:val="right"/>
        <w:rPr>
          <w:rFonts w:ascii="Arial" w:hAnsi="Arial" w:cs="Arial"/>
          <w:b/>
          <w:w w:val="150"/>
          <w:sz w:val="22"/>
          <w:szCs w:val="22"/>
          <w:highlight w:val="yellow"/>
        </w:rPr>
      </w:pPr>
      <w:r>
        <w:rPr>
          <w:rFonts w:ascii="Arial" w:hAnsi="Arial" w:cs="Arial"/>
          <w:b/>
          <w:w w:val="150"/>
          <w:sz w:val="22"/>
          <w:szCs w:val="22"/>
          <w:highlight w:val="yellow"/>
        </w:rPr>
        <w:t xml:space="preserve">Notation sur </w:t>
      </w:r>
      <w:r w:rsidR="00382EDE">
        <w:rPr>
          <w:rFonts w:ascii="Arial" w:hAnsi="Arial" w:cs="Arial"/>
          <w:b/>
          <w:w w:val="150"/>
          <w:sz w:val="22"/>
          <w:szCs w:val="22"/>
          <w:highlight w:val="yellow"/>
        </w:rPr>
        <w:t>1</w:t>
      </w:r>
      <w:r w:rsidR="0010320D">
        <w:rPr>
          <w:rFonts w:ascii="Arial" w:hAnsi="Arial" w:cs="Arial"/>
          <w:b/>
          <w:w w:val="150"/>
          <w:sz w:val="22"/>
          <w:szCs w:val="22"/>
          <w:highlight w:val="yellow"/>
        </w:rPr>
        <w:t>0</w:t>
      </w:r>
      <w:r w:rsidR="00C32EA1" w:rsidRPr="009F2924">
        <w:rPr>
          <w:rFonts w:ascii="Arial" w:hAnsi="Arial" w:cs="Arial"/>
          <w:b/>
          <w:w w:val="150"/>
          <w:sz w:val="22"/>
          <w:szCs w:val="22"/>
          <w:highlight w:val="yellow"/>
        </w:rPr>
        <w:t xml:space="preserve"> points</w:t>
      </w:r>
    </w:p>
    <w:p w14:paraId="28E2C570" w14:textId="77777777" w:rsidR="00D46ABA" w:rsidRDefault="00D46ABA" w:rsidP="00D46ABA">
      <w:pPr>
        <w:pStyle w:val="Titre22"/>
        <w:rPr>
          <w:rFonts w:ascii="Arial" w:hAnsi="Arial"/>
          <w:w w:val="150"/>
          <w:highlight w:val="yellow"/>
        </w:rPr>
      </w:pPr>
    </w:p>
    <w:p w14:paraId="73D36BA2" w14:textId="0738CB7A" w:rsidR="00601275" w:rsidRPr="00676722" w:rsidRDefault="00601275" w:rsidP="00D46ABA">
      <w:pPr>
        <w:pStyle w:val="Titre22"/>
        <w:numPr>
          <w:ilvl w:val="1"/>
          <w:numId w:val="39"/>
        </w:numPr>
      </w:pPr>
      <w:r>
        <w:t xml:space="preserve">Méthodologie d’exécution </w:t>
      </w:r>
      <w:r w:rsidR="009B66C7">
        <w:t>envisagée pour la réalisation de la prestation</w:t>
      </w:r>
    </w:p>
    <w:tbl>
      <w:tblPr>
        <w:tblW w:w="97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601275" w:rsidRPr="00FC6595" w14:paraId="05BD6616" w14:textId="77777777" w:rsidTr="00DE29C0">
        <w:trPr>
          <w:trHeight w:val="1129"/>
        </w:trPr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51D11" w14:textId="1BE7C0B3" w:rsidR="00601275" w:rsidRPr="00FC6595" w:rsidRDefault="00382EDE" w:rsidP="001F52C0">
            <w:pPr>
              <w:rPr>
                <w:rFonts w:ascii="Arial" w:hAnsi="Arial" w:cs="Arial"/>
                <w:sz w:val="22"/>
                <w:szCs w:val="22"/>
              </w:rPr>
            </w:pPr>
            <w:r w:rsidRPr="00B1218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L'entreprise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fournira un </w:t>
            </w:r>
            <w:r w:rsidRPr="00382EDE">
              <w:rPr>
                <w:rFonts w:ascii="Arial" w:hAnsi="Arial" w:cs="Arial"/>
                <w:i/>
                <w:iCs/>
                <w:sz w:val="22"/>
                <w:szCs w:val="22"/>
              </w:rPr>
              <w:t>planning détaillé des phases de démolitions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/terrassements/dévoiement de réseaux… corrélés </w:t>
            </w:r>
            <w:r w:rsidR="004E65AF">
              <w:rPr>
                <w:rFonts w:ascii="Arial" w:hAnsi="Arial" w:cs="Arial"/>
                <w:i/>
                <w:iCs/>
                <w:sz w:val="22"/>
                <w:szCs w:val="22"/>
              </w:rPr>
              <w:t>avec les</w:t>
            </w:r>
            <w:r w:rsidRPr="00382ED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moyens humains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mis en œuvre.</w:t>
            </w:r>
          </w:p>
          <w:p w14:paraId="5AC8C85A" w14:textId="77777777" w:rsidR="0039447D" w:rsidRDefault="0039447D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BB00DB" w14:textId="77777777" w:rsidR="00CE3E13" w:rsidRDefault="00CE3E13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1CBB6F" w14:textId="77777777" w:rsidR="00FD467C" w:rsidRDefault="00FD467C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4F5E0E" w14:textId="77777777" w:rsidR="00176196" w:rsidRPr="00FC6595" w:rsidRDefault="00176196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D7F28F" w14:textId="77777777" w:rsidR="00601275" w:rsidRDefault="00601275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C0312A" w14:textId="0B29ECC9" w:rsidR="002F05C6" w:rsidRDefault="002F05C6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6D90AB" w14:textId="2053CC0F" w:rsidR="00DE29C0" w:rsidRDefault="00DE29C0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C8306B" w14:textId="1FF651F7" w:rsidR="00DE29C0" w:rsidRDefault="00DE29C0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32315" w14:textId="3E55B8DE" w:rsidR="00DE29C0" w:rsidRDefault="00DE29C0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A1E720" w14:textId="77777777" w:rsidR="00DE29C0" w:rsidRDefault="00DE29C0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2B08BA" w14:textId="38AFAF1C" w:rsidR="002F05C6" w:rsidRDefault="002F05C6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DDA24F" w14:textId="77777777" w:rsidR="00DE29C0" w:rsidRDefault="00DE29C0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FA93B3" w14:textId="77777777" w:rsidR="002F05C6" w:rsidRDefault="002F05C6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01027B" w14:textId="77777777" w:rsidR="002F05C6" w:rsidRDefault="002F05C6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C91B52" w14:textId="77777777" w:rsidR="002F05C6" w:rsidRDefault="002F05C6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2A158B" w14:textId="77777777" w:rsidR="002F05C6" w:rsidRDefault="002F05C6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895FE6" w14:textId="77777777" w:rsidR="002F05C6" w:rsidRDefault="002F05C6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30AB56" w14:textId="77777777" w:rsidR="002F05C6" w:rsidRDefault="002F05C6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29BF3C" w14:textId="77777777" w:rsidR="002F05C6" w:rsidRDefault="002F05C6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9A3517" w14:textId="77777777" w:rsidR="002F05C6" w:rsidRDefault="002F05C6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F3B176" w14:textId="77777777" w:rsidR="002F05C6" w:rsidRDefault="002F05C6" w:rsidP="001F52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EBCA52" w14:textId="77777777" w:rsidR="002F05C6" w:rsidRPr="00FC6595" w:rsidRDefault="002F05C6" w:rsidP="001F52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81461D" w14:textId="71F3BE80" w:rsidR="00DE29C0" w:rsidRDefault="00DE29C0" w:rsidP="00DE29C0">
      <w:pPr>
        <w:rPr>
          <w:rFonts w:ascii="Arial" w:hAnsi="Arial" w:cs="Arial"/>
          <w:sz w:val="22"/>
          <w:szCs w:val="22"/>
        </w:rPr>
      </w:pPr>
    </w:p>
    <w:p w14:paraId="2EE0257E" w14:textId="77777777" w:rsidR="00DE29C0" w:rsidRPr="00DE29C0" w:rsidRDefault="00DE29C0" w:rsidP="00DE29C0">
      <w:pPr>
        <w:rPr>
          <w:rFonts w:ascii="Arial" w:hAnsi="Arial" w:cs="Arial"/>
          <w:sz w:val="22"/>
          <w:szCs w:val="22"/>
        </w:rPr>
      </w:pPr>
    </w:p>
    <w:p w14:paraId="33A020B5" w14:textId="04F7B256" w:rsidR="00DE29C0" w:rsidRPr="003A23FF" w:rsidRDefault="00DE29C0" w:rsidP="00D46ABA">
      <w:pPr>
        <w:pStyle w:val="Titre22"/>
        <w:numPr>
          <w:ilvl w:val="1"/>
          <w:numId w:val="39"/>
        </w:numPr>
      </w:pPr>
      <w:r w:rsidRPr="003A23FF">
        <w:t>Délais : calendrier d’exécution</w:t>
      </w:r>
    </w:p>
    <w:p w14:paraId="211390FA" w14:textId="2938334F" w:rsidR="00DE29C0" w:rsidRPr="003A23FF" w:rsidRDefault="00DE29C0" w:rsidP="00DE29C0">
      <w:pPr>
        <w:jc w:val="both"/>
        <w:rPr>
          <w:rFonts w:ascii="Arial" w:hAnsi="Arial" w:cs="Arial"/>
          <w:sz w:val="22"/>
          <w:szCs w:val="22"/>
        </w:rPr>
      </w:pPr>
      <w:r w:rsidRPr="003A23FF">
        <w:rPr>
          <w:rFonts w:ascii="Arial" w:hAnsi="Arial" w:cs="Arial"/>
          <w:sz w:val="22"/>
          <w:szCs w:val="22"/>
        </w:rPr>
        <w:t>Nous nous engageons à respecter les délais du calendrier d’exécution</w:t>
      </w:r>
      <w:r w:rsidR="007F2A34">
        <w:rPr>
          <w:rFonts w:ascii="Arial" w:hAnsi="Arial" w:cs="Arial"/>
          <w:sz w:val="22"/>
          <w:szCs w:val="22"/>
        </w:rPr>
        <w:t xml:space="preserve"> joint au DCE</w:t>
      </w:r>
      <w:r w:rsidRPr="003A23FF">
        <w:rPr>
          <w:rFonts w:ascii="Arial" w:hAnsi="Arial" w:cs="Arial"/>
          <w:sz w:val="22"/>
          <w:szCs w:val="22"/>
        </w:rPr>
        <w:t xml:space="preserve"> pour les dates et temps de nos interventions :</w:t>
      </w:r>
    </w:p>
    <w:p w14:paraId="06AD9CC4" w14:textId="77777777" w:rsidR="00DE29C0" w:rsidRPr="003A23FF" w:rsidRDefault="00C87A32" w:rsidP="00DE29C0">
      <w:pPr>
        <w:jc w:val="center"/>
        <w:rPr>
          <w:rFonts w:ascii="Arial" w:hAnsi="Arial" w:cs="Arial"/>
          <w:sz w:val="22"/>
          <w:szCs w:val="22"/>
        </w:rPr>
      </w:pPr>
      <w:sdt>
        <w:sdtPr>
          <w:rPr>
            <w:rFonts w:ascii="MS Gothic" w:eastAsia="MS Gothic" w:hAnsi="MS Gothic" w:cs="Arial" w:hint="eastAsia"/>
            <w:b/>
            <w:sz w:val="22"/>
            <w:szCs w:val="22"/>
          </w:rPr>
          <w:id w:val="1035089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29C0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DE29C0" w:rsidRPr="003A23FF">
        <w:rPr>
          <w:rFonts w:ascii="MS Gothic" w:eastAsia="MS Gothic" w:hAnsi="MS Gothic" w:cs="Arial" w:hint="cs"/>
          <w:b/>
          <w:sz w:val="22"/>
          <w:szCs w:val="22"/>
        </w:rPr>
        <w:t xml:space="preserve"> </w:t>
      </w:r>
      <w:proofErr w:type="gramStart"/>
      <w:r w:rsidR="00DE29C0" w:rsidRPr="003A23FF">
        <w:rPr>
          <w:rFonts w:ascii="Arial" w:hAnsi="Arial" w:cs="Arial"/>
          <w:b/>
          <w:sz w:val="22"/>
          <w:szCs w:val="22"/>
        </w:rPr>
        <w:t>OUI  –</w:t>
      </w:r>
      <w:proofErr w:type="gramEnd"/>
      <w:r w:rsidR="00DE29C0" w:rsidRPr="003A23FF">
        <w:rPr>
          <w:rFonts w:ascii="Arial" w:hAnsi="Arial" w:cs="Arial"/>
          <w:b/>
          <w:sz w:val="22"/>
          <w:szCs w:val="22"/>
        </w:rPr>
        <w:t xml:space="preserve">  </w:t>
      </w:r>
      <w:sdt>
        <w:sdtPr>
          <w:rPr>
            <w:rFonts w:ascii="Arial" w:hAnsi="Arial" w:cs="Arial"/>
            <w:b/>
            <w:sz w:val="22"/>
            <w:szCs w:val="22"/>
          </w:rPr>
          <w:id w:val="149243894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DE29C0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DE29C0" w:rsidRPr="003A23FF">
        <w:rPr>
          <w:rFonts w:ascii="Arial" w:hAnsi="Arial" w:cs="Arial"/>
          <w:b/>
          <w:sz w:val="22"/>
          <w:szCs w:val="22"/>
        </w:rPr>
        <w:t xml:space="preserve"> NON</w:t>
      </w:r>
      <w:r w:rsidR="00DE29C0" w:rsidRPr="003A23FF">
        <w:rPr>
          <w:rFonts w:ascii="Arial" w:hAnsi="Arial" w:cs="Arial"/>
          <w:sz w:val="22"/>
          <w:szCs w:val="22"/>
        </w:rPr>
        <w:t xml:space="preserve">  (cocher la mention utile)</w:t>
      </w:r>
    </w:p>
    <w:p w14:paraId="4D63CBCA" w14:textId="77777777" w:rsidR="00DE29C0" w:rsidRPr="003A23FF" w:rsidRDefault="00DE29C0" w:rsidP="00DE29C0">
      <w:pPr>
        <w:jc w:val="center"/>
        <w:rPr>
          <w:rFonts w:ascii="Arial" w:hAnsi="Arial" w:cs="Arial"/>
          <w:sz w:val="22"/>
          <w:szCs w:val="22"/>
        </w:rPr>
      </w:pPr>
    </w:p>
    <w:p w14:paraId="088DF441" w14:textId="41589DC2" w:rsidR="00DE29C0" w:rsidRPr="00107F1F" w:rsidRDefault="007F2A34" w:rsidP="00DE29C0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Si non : p</w:t>
      </w:r>
      <w:r w:rsidR="00DE29C0" w:rsidRPr="003A23FF">
        <w:rPr>
          <w:rFonts w:ascii="Arial" w:hAnsi="Arial" w:cs="Arial"/>
          <w:i/>
          <w:sz w:val="22"/>
          <w:szCs w:val="22"/>
        </w:rPr>
        <w:t>roposition d’optimisation des délais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DE29C0" w:rsidRPr="003E1065" w14:paraId="2990D71D" w14:textId="77777777" w:rsidTr="00571724">
        <w:trPr>
          <w:trHeight w:val="861"/>
        </w:trPr>
        <w:tc>
          <w:tcPr>
            <w:tcW w:w="9639" w:type="dxa"/>
          </w:tcPr>
          <w:p w14:paraId="48E01C5B" w14:textId="77777777" w:rsidR="00DE29C0" w:rsidRPr="003E1065" w:rsidRDefault="00DE29C0" w:rsidP="005717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ACB87B" w14:textId="77777777" w:rsidR="00DE29C0" w:rsidRDefault="00DE29C0" w:rsidP="005717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2E3653" w14:textId="77777777" w:rsidR="00DE29C0" w:rsidRDefault="00DE29C0" w:rsidP="005717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E700B9" w14:textId="77777777" w:rsidR="00DE29C0" w:rsidRDefault="00DE29C0" w:rsidP="005717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136258" w14:textId="1961CDCC" w:rsidR="00DE29C0" w:rsidRDefault="00DE29C0" w:rsidP="005717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20BF7C" w14:textId="7B5ED09C" w:rsidR="00DE29C0" w:rsidRDefault="00DE29C0" w:rsidP="005717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75E555" w14:textId="68EBE709" w:rsidR="00DE29C0" w:rsidRDefault="00DE29C0" w:rsidP="005717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0B3988" w14:textId="72AAFA82" w:rsidR="00DE29C0" w:rsidRDefault="00DE29C0" w:rsidP="005717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5940D8" w14:textId="680B2950" w:rsidR="00DE29C0" w:rsidRDefault="00DE29C0" w:rsidP="005717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3CDA67" w14:textId="2C9349F5" w:rsidR="00DE29C0" w:rsidRDefault="00DE29C0" w:rsidP="005717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88F9BF" w14:textId="532CA598" w:rsidR="00DE29C0" w:rsidRDefault="00DE29C0" w:rsidP="005717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D99281" w14:textId="77777777" w:rsidR="00DE29C0" w:rsidRDefault="00DE29C0" w:rsidP="005717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9A0E79" w14:textId="77777777" w:rsidR="00DE29C0" w:rsidRDefault="00DE29C0" w:rsidP="005717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FBF07B" w14:textId="1FD65A59" w:rsidR="00DE29C0" w:rsidRDefault="00DE29C0" w:rsidP="005717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54C8FE" w14:textId="77777777" w:rsidR="00DE29C0" w:rsidRDefault="00DE29C0" w:rsidP="005717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E2C1B7" w14:textId="2B2E5AEE" w:rsidR="00DE29C0" w:rsidRDefault="00DE29C0" w:rsidP="005717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6320F2" w14:textId="77777777" w:rsidR="00DE29C0" w:rsidRPr="003E1065" w:rsidRDefault="00DE29C0" w:rsidP="005717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B09917" w14:textId="77777777" w:rsidR="00DE29C0" w:rsidRPr="003E1065" w:rsidRDefault="00DE29C0" w:rsidP="005717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EE005E" w14:textId="77777777" w:rsidR="00DE29C0" w:rsidRPr="003E1065" w:rsidRDefault="00DE29C0" w:rsidP="00571724">
            <w:pPr>
              <w:spacing w:line="360" w:lineRule="auto"/>
              <w:ind w:left="1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993985" w14:textId="77777777" w:rsidR="00DE29C0" w:rsidRDefault="00DE29C0" w:rsidP="00DE29C0">
      <w:pPr>
        <w:rPr>
          <w:rFonts w:ascii="Arial" w:hAnsi="Arial" w:cs="Arial"/>
          <w:sz w:val="22"/>
          <w:szCs w:val="22"/>
        </w:rPr>
      </w:pPr>
    </w:p>
    <w:p w14:paraId="1EE8054A" w14:textId="0A35D37F" w:rsidR="00176196" w:rsidRPr="004E65AF" w:rsidRDefault="00925547" w:rsidP="00D46ABA">
      <w:pPr>
        <w:pStyle w:val="Titre1"/>
        <w:numPr>
          <w:ilvl w:val="0"/>
          <w:numId w:val="39"/>
        </w:numPr>
      </w:pPr>
      <w:r w:rsidRPr="00ED2B7B">
        <w:rPr>
          <w:highlight w:val="yellow"/>
        </w:rPr>
        <w:br w:type="page"/>
      </w:r>
      <w:r w:rsidR="00B12181" w:rsidRPr="004E65AF">
        <w:lastRenderedPageBreak/>
        <w:t>DEMARCHE ENVIRONNEMENTALE</w:t>
      </w:r>
    </w:p>
    <w:p w14:paraId="461FB55C" w14:textId="28FCA695" w:rsidR="00176196" w:rsidRPr="00B12181" w:rsidRDefault="00176196" w:rsidP="00176196">
      <w:pPr>
        <w:jc w:val="right"/>
        <w:rPr>
          <w:rFonts w:ascii="Arial" w:hAnsi="Arial" w:cs="Arial"/>
          <w:b/>
          <w:w w:val="150"/>
          <w:sz w:val="22"/>
          <w:szCs w:val="22"/>
          <w:highlight w:val="yellow"/>
        </w:rPr>
      </w:pPr>
      <w:r w:rsidRPr="00B12181">
        <w:rPr>
          <w:rFonts w:ascii="Arial" w:hAnsi="Arial" w:cs="Arial"/>
          <w:b/>
          <w:w w:val="150"/>
          <w:sz w:val="22"/>
          <w:szCs w:val="22"/>
          <w:highlight w:val="yellow"/>
        </w:rPr>
        <w:t xml:space="preserve">Notation sur </w:t>
      </w:r>
      <w:r w:rsidR="008B655F">
        <w:rPr>
          <w:rFonts w:ascii="Arial" w:hAnsi="Arial" w:cs="Arial"/>
          <w:b/>
          <w:w w:val="150"/>
          <w:sz w:val="22"/>
          <w:szCs w:val="22"/>
          <w:highlight w:val="yellow"/>
        </w:rPr>
        <w:t>1</w:t>
      </w:r>
      <w:r w:rsidR="008F6336">
        <w:rPr>
          <w:rFonts w:ascii="Arial" w:hAnsi="Arial" w:cs="Arial"/>
          <w:b/>
          <w:w w:val="150"/>
          <w:sz w:val="22"/>
          <w:szCs w:val="22"/>
          <w:highlight w:val="yellow"/>
        </w:rPr>
        <w:t>5</w:t>
      </w:r>
      <w:r w:rsidRPr="00B12181">
        <w:rPr>
          <w:rFonts w:ascii="Arial" w:hAnsi="Arial" w:cs="Arial"/>
          <w:b/>
          <w:w w:val="150"/>
          <w:sz w:val="22"/>
          <w:szCs w:val="22"/>
          <w:highlight w:val="yellow"/>
        </w:rPr>
        <w:t xml:space="preserve"> points</w:t>
      </w:r>
    </w:p>
    <w:p w14:paraId="497D5D38" w14:textId="77777777" w:rsidR="00176196" w:rsidRPr="00B12181" w:rsidRDefault="00176196" w:rsidP="00176196">
      <w:pPr>
        <w:jc w:val="right"/>
        <w:rPr>
          <w:rFonts w:ascii="Arial" w:hAnsi="Arial" w:cs="Arial"/>
          <w:b/>
          <w:w w:val="150"/>
          <w:sz w:val="22"/>
          <w:szCs w:val="22"/>
          <w:highlight w:val="yellow"/>
        </w:rPr>
      </w:pPr>
    </w:p>
    <w:tbl>
      <w:tblPr>
        <w:tblW w:w="97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B12181" w:rsidRPr="00B12181" w14:paraId="024C989F" w14:textId="77777777" w:rsidTr="00B12181">
        <w:trPr>
          <w:trHeight w:val="1129"/>
        </w:trPr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C4ADE" w14:textId="1BE128D3" w:rsidR="00AD7C7C" w:rsidRDefault="00B12181" w:rsidP="00850D81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1218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L'entreprise précisera les solutions mises en œuvre pour limiter son impact sur l'environnement </w:t>
            </w:r>
            <w:r w:rsidR="00AD7C7C">
              <w:rPr>
                <w:rFonts w:ascii="Arial" w:hAnsi="Arial" w:cs="Arial"/>
                <w:i/>
                <w:iCs/>
                <w:sz w:val="22"/>
                <w:szCs w:val="22"/>
              </w:rPr>
              <w:t>et notamment :</w:t>
            </w:r>
          </w:p>
          <w:p w14:paraId="1F14C99A" w14:textId="4DD21DDC" w:rsidR="00AD7C7C" w:rsidRDefault="00B702B4" w:rsidP="00AD7C7C">
            <w:pPr>
              <w:pStyle w:val="Paragraphedeliste"/>
              <w:numPr>
                <w:ilvl w:val="0"/>
                <w:numId w:val="37"/>
              </w:numPr>
              <w:rPr>
                <w:rFonts w:cs="Arial"/>
                <w:i/>
                <w:iCs/>
                <w:szCs w:val="22"/>
              </w:rPr>
            </w:pPr>
            <w:r w:rsidRPr="00AD7C7C">
              <w:rPr>
                <w:rFonts w:cs="Arial"/>
                <w:i/>
                <w:iCs/>
                <w:szCs w:val="22"/>
              </w:rPr>
              <w:t>Mesures</w:t>
            </w:r>
            <w:r w:rsidR="00AD7C7C">
              <w:rPr>
                <w:rFonts w:cs="Arial"/>
                <w:i/>
                <w:iCs/>
                <w:szCs w:val="22"/>
              </w:rPr>
              <w:t xml:space="preserve"> de réduction </w:t>
            </w:r>
            <w:r w:rsidR="00B12181" w:rsidRPr="00AD7C7C">
              <w:rPr>
                <w:rFonts w:cs="Arial"/>
                <w:i/>
                <w:iCs/>
                <w:szCs w:val="22"/>
              </w:rPr>
              <w:t>des nuisances</w:t>
            </w:r>
            <w:r w:rsidR="00AD7C7C">
              <w:rPr>
                <w:rFonts w:cs="Arial"/>
                <w:i/>
                <w:iCs/>
                <w:szCs w:val="22"/>
              </w:rPr>
              <w:t> : gestion de la poussière, gestion du bruit</w:t>
            </w:r>
          </w:p>
          <w:p w14:paraId="1AD7EC89" w14:textId="77777777" w:rsidR="005B2DEB" w:rsidRPr="004E65AF" w:rsidRDefault="005B2DEB" w:rsidP="005B2DEB">
            <w:pPr>
              <w:pStyle w:val="Paragraphedeliste"/>
              <w:numPr>
                <w:ilvl w:val="0"/>
                <w:numId w:val="37"/>
              </w:numPr>
              <w:rPr>
                <w:rFonts w:cs="Arial"/>
                <w:i/>
                <w:iCs/>
                <w:szCs w:val="22"/>
              </w:rPr>
            </w:pPr>
            <w:r w:rsidRPr="004E65AF">
              <w:rPr>
                <w:rFonts w:cs="Arial"/>
                <w:i/>
                <w:iCs/>
                <w:szCs w:val="22"/>
              </w:rPr>
              <w:t>Gestion des Déchets : Stratégie de tri (taux de valorisation visé, filières de recyclage proposées, traçabilité des déchets)</w:t>
            </w:r>
          </w:p>
          <w:p w14:paraId="689A12AB" w14:textId="77777777" w:rsidR="005B2DEB" w:rsidRDefault="005B2DEB" w:rsidP="005B2DEB">
            <w:pPr>
              <w:pStyle w:val="Paragraphedeliste"/>
              <w:numPr>
                <w:ilvl w:val="0"/>
                <w:numId w:val="37"/>
              </w:numPr>
              <w:rPr>
                <w:rFonts w:cs="Arial"/>
                <w:i/>
                <w:iCs/>
                <w:szCs w:val="22"/>
              </w:rPr>
            </w:pPr>
            <w:r w:rsidRPr="004E65AF">
              <w:rPr>
                <w:rFonts w:cs="Arial"/>
                <w:i/>
                <w:iCs/>
                <w:szCs w:val="22"/>
              </w:rPr>
              <w:t>Réemploi / Réutilisation : Proposition de réemploi sur site (matériaux concassés pour remblai ou sous-couche) ou d'identification des matériaux destinés à la réutilisation.</w:t>
            </w:r>
          </w:p>
          <w:p w14:paraId="277E16C0" w14:textId="77777777" w:rsidR="00B702B4" w:rsidRDefault="005B2DEB" w:rsidP="005B2DEB">
            <w:pPr>
              <w:pStyle w:val="Paragraphedeliste"/>
              <w:numPr>
                <w:ilvl w:val="0"/>
                <w:numId w:val="37"/>
              </w:numPr>
              <w:rPr>
                <w:rFonts w:cs="Arial"/>
                <w:i/>
                <w:iCs/>
                <w:szCs w:val="22"/>
              </w:rPr>
            </w:pPr>
            <w:r w:rsidRPr="00AD7C7C">
              <w:rPr>
                <w:rFonts w:cs="Arial"/>
                <w:i/>
                <w:iCs/>
                <w:szCs w:val="22"/>
              </w:rPr>
              <w:t>Choix de</w:t>
            </w:r>
            <w:r>
              <w:rPr>
                <w:rFonts w:cs="Arial"/>
                <w:i/>
                <w:iCs/>
                <w:szCs w:val="22"/>
              </w:rPr>
              <w:t xml:space="preserve"> matériaux plus vertueux</w:t>
            </w:r>
          </w:p>
          <w:p w14:paraId="15DB09B7" w14:textId="0EA478D7" w:rsidR="00C96888" w:rsidRPr="0042123A" w:rsidRDefault="0042123A" w:rsidP="0042123A">
            <w:pPr>
              <w:pStyle w:val="Paragraphedeliste"/>
              <w:numPr>
                <w:ilvl w:val="0"/>
                <w:numId w:val="37"/>
              </w:numPr>
              <w:rPr>
                <w:rFonts w:cs="Arial"/>
                <w:szCs w:val="22"/>
              </w:rPr>
            </w:pPr>
            <w:r>
              <w:rPr>
                <w:rFonts w:cs="Arial"/>
                <w:i/>
                <w:iCs/>
                <w:szCs w:val="22"/>
              </w:rPr>
              <w:t>Le présent marché prévoit de l’</w:t>
            </w:r>
            <w:r w:rsidRPr="0042123A">
              <w:rPr>
                <w:rFonts w:cs="Arial"/>
                <w:i/>
                <w:iCs/>
                <w:szCs w:val="22"/>
              </w:rPr>
              <w:t>Arrachage et dessouchage d’arbres</w:t>
            </w:r>
            <w:r>
              <w:rPr>
                <w:rFonts w:cs="Arial"/>
                <w:i/>
                <w:iCs/>
                <w:szCs w:val="22"/>
              </w:rPr>
              <w:t xml:space="preserve"> et de haies, décrire la gestion de </w:t>
            </w:r>
            <w:proofErr w:type="gramStart"/>
            <w:r>
              <w:rPr>
                <w:rFonts w:cs="Arial"/>
                <w:i/>
                <w:iCs/>
                <w:szCs w:val="22"/>
              </w:rPr>
              <w:t>l’ «</w:t>
            </w:r>
            <w:proofErr w:type="gramEnd"/>
            <w:r>
              <w:rPr>
                <w:rFonts w:cs="Arial"/>
                <w:i/>
                <w:iCs/>
                <w:szCs w:val="22"/>
              </w:rPr>
              <w:t> a</w:t>
            </w:r>
            <w:r w:rsidRPr="0042123A">
              <w:rPr>
                <w:rFonts w:cs="Arial"/>
                <w:i/>
                <w:iCs/>
                <w:szCs w:val="22"/>
              </w:rPr>
              <w:t>léa » biodiversité</w:t>
            </w:r>
            <w:r>
              <w:rPr>
                <w:rFonts w:cs="Arial"/>
                <w:i/>
                <w:iCs/>
                <w:szCs w:val="22"/>
              </w:rPr>
              <w:t xml:space="preserve">, </w:t>
            </w:r>
            <w:r w:rsidR="00CC1873">
              <w:rPr>
                <w:rFonts w:cs="Arial"/>
                <w:i/>
                <w:iCs/>
                <w:szCs w:val="22"/>
              </w:rPr>
              <w:t>les mesures d’anticipation pour limiter l’impacte sur la faune</w:t>
            </w:r>
            <w:r w:rsidR="00C75F20">
              <w:rPr>
                <w:rFonts w:cs="Arial"/>
                <w:i/>
                <w:iCs/>
                <w:szCs w:val="22"/>
              </w:rPr>
              <w:t xml:space="preserve"> (période de nidification…)</w:t>
            </w:r>
          </w:p>
          <w:p w14:paraId="0F1069D4" w14:textId="723E0A88" w:rsidR="00C96888" w:rsidRDefault="00C96888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26ED6E" w14:textId="5D6F6FB3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1CFE98" w14:textId="4E5FDB85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755009" w14:textId="058C577E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0537AA" w14:textId="07356C1F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81A260" w14:textId="333F10CC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74265F" w14:textId="23F0D032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6FE527" w14:textId="27B704F4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45BAD1" w14:textId="151CA3EB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C9267F" w14:textId="6DD68B7C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B1FA79" w14:textId="78E2D97B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BE489C" w14:textId="6BF44523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0D3FF6" w14:textId="385B77BD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0D706B" w14:textId="269E7BC9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FF895D" w14:textId="4A4FE085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6535F0" w14:textId="46D34068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5AB850" w14:textId="149894B5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8D9F8C" w14:textId="202E95C1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33C310" w14:textId="7ACF0E42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62E4D2" w14:textId="10F14D65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32CDF9" w14:textId="7C14785C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A5663" w14:textId="7CB0DC44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FF27C6" w14:textId="77777777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9CF08" w14:textId="58C8393A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484DB3" w14:textId="34D98785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30DBB3" w14:textId="25692876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E89521" w14:textId="77777777" w:rsidR="00CB6A87" w:rsidRPr="00B12181" w:rsidRDefault="00CB6A87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ADF990" w14:textId="77777777" w:rsidR="00CB6A87" w:rsidRPr="00B12181" w:rsidRDefault="00CB6A87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4BFCB4" w14:textId="77777777" w:rsidR="00CB6A87" w:rsidRPr="00B12181" w:rsidRDefault="00CB6A87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2A54BE" w14:textId="77777777" w:rsidR="00CB6A87" w:rsidRPr="00B12181" w:rsidRDefault="00CB6A87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01BE36" w14:textId="77777777" w:rsidR="00CB6A87" w:rsidRPr="00B12181" w:rsidRDefault="00CB6A87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EAF881" w14:textId="77777777" w:rsidR="00234977" w:rsidRPr="00B12181" w:rsidRDefault="00234977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4C535E" w14:textId="77777777" w:rsidR="00B57FD7" w:rsidRPr="00B12181" w:rsidRDefault="00B57FD7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270334" w14:textId="02A58F34" w:rsidR="00BE16FF" w:rsidRDefault="00BE16FF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73812E" w14:textId="7E2F7988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56539C" w14:textId="50D27597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F60DAE" w14:textId="5E778E4C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9ADB64" w14:textId="6EDF66BD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755195" w14:textId="2EC76A6A" w:rsid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4A4192" w14:textId="77777777" w:rsidR="00B12181" w:rsidRPr="00B12181" w:rsidRDefault="00B121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B2DBBA" w14:textId="77777777" w:rsidR="00BE16FF" w:rsidRPr="00B12181" w:rsidRDefault="00BE16FF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A42F89" w14:textId="77777777" w:rsidR="00850D81" w:rsidRPr="00B12181" w:rsidRDefault="00850D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C060C1" w14:textId="77777777" w:rsidR="00850D81" w:rsidRPr="00B12181" w:rsidRDefault="00850D81" w:rsidP="00850D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C2D072" w14:textId="00C38ED8" w:rsidR="00AD7C7C" w:rsidRDefault="00AD7C7C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47F3F0D" w14:textId="24BD8AE4" w:rsidR="00AD7C7C" w:rsidRPr="00382EDE" w:rsidRDefault="00AD7C7C" w:rsidP="00D46ABA">
      <w:pPr>
        <w:pStyle w:val="Titre1"/>
        <w:numPr>
          <w:ilvl w:val="0"/>
          <w:numId w:val="39"/>
        </w:numPr>
      </w:pPr>
      <w:r w:rsidRPr="00382EDE">
        <w:lastRenderedPageBreak/>
        <w:t xml:space="preserve">DEVELOPPEMENT DURABLE / PERFORMANCE EN MATIERE DE DEVELOPPEMENT DURABLE </w:t>
      </w:r>
    </w:p>
    <w:p w14:paraId="40A28F31" w14:textId="0EE1D5C2" w:rsidR="00AD7C7C" w:rsidRPr="00B12181" w:rsidRDefault="00AD7C7C" w:rsidP="00AD7C7C">
      <w:pPr>
        <w:jc w:val="right"/>
        <w:rPr>
          <w:rFonts w:ascii="Arial" w:hAnsi="Arial" w:cs="Arial"/>
          <w:b/>
          <w:w w:val="150"/>
          <w:sz w:val="22"/>
          <w:szCs w:val="22"/>
          <w:highlight w:val="yellow"/>
        </w:rPr>
      </w:pPr>
      <w:r w:rsidRPr="00B12181">
        <w:rPr>
          <w:rFonts w:ascii="Arial" w:hAnsi="Arial" w:cs="Arial"/>
          <w:b/>
          <w:w w:val="150"/>
          <w:sz w:val="22"/>
          <w:szCs w:val="22"/>
          <w:highlight w:val="yellow"/>
        </w:rPr>
        <w:t xml:space="preserve">Notation sur </w:t>
      </w:r>
      <w:r>
        <w:rPr>
          <w:rFonts w:ascii="Arial" w:hAnsi="Arial" w:cs="Arial"/>
          <w:b/>
          <w:w w:val="150"/>
          <w:sz w:val="22"/>
          <w:szCs w:val="22"/>
          <w:highlight w:val="yellow"/>
        </w:rPr>
        <w:t>5</w:t>
      </w:r>
      <w:r w:rsidRPr="00B12181">
        <w:rPr>
          <w:rFonts w:ascii="Arial" w:hAnsi="Arial" w:cs="Arial"/>
          <w:b/>
          <w:w w:val="150"/>
          <w:sz w:val="22"/>
          <w:szCs w:val="22"/>
          <w:highlight w:val="yellow"/>
        </w:rPr>
        <w:t xml:space="preserve"> points</w:t>
      </w:r>
    </w:p>
    <w:p w14:paraId="375C30DB" w14:textId="77777777" w:rsidR="00AD7C7C" w:rsidRPr="00B12181" w:rsidRDefault="00AD7C7C" w:rsidP="00AD7C7C">
      <w:pPr>
        <w:jc w:val="right"/>
        <w:rPr>
          <w:rFonts w:ascii="Arial" w:hAnsi="Arial" w:cs="Arial"/>
          <w:b/>
          <w:w w:val="150"/>
          <w:sz w:val="22"/>
          <w:szCs w:val="22"/>
          <w:highlight w:val="yellow"/>
        </w:rPr>
      </w:pPr>
    </w:p>
    <w:tbl>
      <w:tblPr>
        <w:tblW w:w="97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AD7C7C" w:rsidRPr="00B12181" w14:paraId="341A8E00" w14:textId="77777777" w:rsidTr="001443F2">
        <w:trPr>
          <w:trHeight w:val="1129"/>
        </w:trPr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9DF6D" w14:textId="08AA6CC7" w:rsidR="005C18C8" w:rsidRDefault="005C18C8" w:rsidP="004E65AF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Voir Article 16 du C.C.A.P. expliquant l’engagement du CHU Grenoble-Alpes pour promouvoir le développement durable à travers la signature d</w:t>
            </w:r>
            <w:r w:rsidR="005B2DE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 la Charte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Plan Air Energie Climat de l’agglomération grenobloise</w:t>
            </w:r>
            <w:r w:rsidR="005B2DEB">
              <w:rPr>
                <w:rFonts w:ascii="Arial" w:hAnsi="Arial" w:cs="Arial"/>
                <w:i/>
                <w:iCs/>
                <w:sz w:val="22"/>
                <w:szCs w:val="22"/>
              </w:rPr>
              <w:t>, structuré en 6 axes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</w:p>
          <w:p w14:paraId="58E24C72" w14:textId="77777777" w:rsidR="005C18C8" w:rsidRDefault="005C18C8" w:rsidP="004E65AF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EDDE993" w14:textId="4649E529" w:rsidR="00382EDE" w:rsidRDefault="00AD7C7C" w:rsidP="004E65AF">
            <w:pPr>
              <w:rPr>
                <w:bCs/>
              </w:rPr>
            </w:pPr>
            <w:r w:rsidRPr="00B1218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L'entreprise précisera les solutions </w:t>
            </w:r>
            <w:r w:rsidR="004E65A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visant à intégrer </w:t>
            </w:r>
            <w:r w:rsidR="004403C3">
              <w:rPr>
                <w:rFonts w:ascii="Arial" w:hAnsi="Arial" w:cs="Arial"/>
                <w:i/>
                <w:iCs/>
                <w:sz w:val="22"/>
                <w:szCs w:val="22"/>
              </w:rPr>
              <w:t>une</w:t>
            </w:r>
            <w:r w:rsidR="004E65A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gestion </w:t>
            </w:r>
            <w:r w:rsidR="004403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durable </w:t>
            </w:r>
            <w:r w:rsidR="004E65AF">
              <w:rPr>
                <w:rFonts w:ascii="Arial" w:hAnsi="Arial" w:cs="Arial"/>
                <w:i/>
                <w:iCs/>
                <w:sz w:val="22"/>
                <w:szCs w:val="22"/>
              </w:rPr>
              <w:t>des ressources</w:t>
            </w:r>
            <w:r w:rsidR="005B2DE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autour des axes définis dans la Charte</w:t>
            </w:r>
            <w:r w:rsidR="004403C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5B2DE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et notamment </w:t>
            </w:r>
            <w:r w:rsidR="004E65A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: </w:t>
            </w:r>
          </w:p>
          <w:p w14:paraId="30B8003E" w14:textId="6F8470B6" w:rsidR="004E65AF" w:rsidRDefault="005B2DEB" w:rsidP="005B2DEB">
            <w:pPr>
              <w:pStyle w:val="Paragraphedeliste"/>
              <w:numPr>
                <w:ilvl w:val="0"/>
                <w:numId w:val="37"/>
              </w:numPr>
              <w:rPr>
                <w:rFonts w:cs="Arial"/>
                <w:i/>
                <w:iCs/>
                <w:szCs w:val="22"/>
              </w:rPr>
            </w:pPr>
            <w:r w:rsidRPr="005B2DEB">
              <w:rPr>
                <w:rFonts w:cs="Arial"/>
                <w:i/>
                <w:iCs/>
                <w:szCs w:val="22"/>
              </w:rPr>
              <w:t>Axe 3 : se déplacer plus sobrement en préservant la qualité de l’air</w:t>
            </w:r>
            <w:r>
              <w:rPr>
                <w:rFonts w:cs="Arial"/>
                <w:i/>
                <w:iCs/>
                <w:szCs w:val="22"/>
              </w:rPr>
              <w:t> :</w:t>
            </w:r>
          </w:p>
          <w:p w14:paraId="46E4E5AF" w14:textId="0B838E86" w:rsidR="005B2DEB" w:rsidRDefault="005B2DEB" w:rsidP="005B2DEB">
            <w:pPr>
              <w:rPr>
                <w:rFonts w:cs="Arial"/>
                <w:i/>
                <w:iCs/>
                <w:szCs w:val="22"/>
              </w:rPr>
            </w:pPr>
            <w:r>
              <w:rPr>
                <w:rFonts w:cs="Arial"/>
                <w:i/>
                <w:iCs/>
                <w:szCs w:val="22"/>
              </w:rPr>
              <w:t>Mesures de réduction de la pollution de l’air : optim</w:t>
            </w:r>
            <w:r w:rsidRPr="00AD7C7C">
              <w:rPr>
                <w:rFonts w:cs="Arial"/>
                <w:i/>
                <w:iCs/>
                <w:szCs w:val="22"/>
              </w:rPr>
              <w:t>i</w:t>
            </w:r>
            <w:r>
              <w:rPr>
                <w:rFonts w:cs="Arial"/>
                <w:i/>
                <w:iCs/>
                <w:szCs w:val="22"/>
              </w:rPr>
              <w:t>sati</w:t>
            </w:r>
            <w:r w:rsidRPr="00AD7C7C">
              <w:rPr>
                <w:rFonts w:cs="Arial"/>
                <w:i/>
                <w:iCs/>
                <w:szCs w:val="22"/>
              </w:rPr>
              <w:t>on des consommations</w:t>
            </w:r>
            <w:r>
              <w:rPr>
                <w:rFonts w:cs="Arial"/>
                <w:i/>
                <w:iCs/>
                <w:szCs w:val="22"/>
              </w:rPr>
              <w:t xml:space="preserve"> (optimisation des transports…)</w:t>
            </w:r>
            <w:r w:rsidRPr="00AD7C7C">
              <w:rPr>
                <w:rFonts w:cs="Arial"/>
                <w:i/>
                <w:iCs/>
                <w:szCs w:val="22"/>
              </w:rPr>
              <w:t>, limitation des émissions de CO2</w:t>
            </w:r>
            <w:r>
              <w:rPr>
                <w:rFonts w:cs="Arial"/>
                <w:i/>
                <w:iCs/>
                <w:szCs w:val="22"/>
              </w:rPr>
              <w:t xml:space="preserve"> (utilisation d’un parc automobile récent, utilisation de carburants alternatifs…)</w:t>
            </w:r>
            <w:r w:rsidR="00CC277F">
              <w:rPr>
                <w:rFonts w:cs="Arial"/>
                <w:i/>
                <w:iCs/>
                <w:szCs w:val="22"/>
              </w:rPr>
              <w:t xml:space="preserve"> dans le cadre du chantier.</w:t>
            </w:r>
          </w:p>
          <w:p w14:paraId="5B51F70C" w14:textId="77777777" w:rsidR="005B2DEB" w:rsidRPr="005B2DEB" w:rsidRDefault="005B2DEB" w:rsidP="005B2DEB">
            <w:pPr>
              <w:rPr>
                <w:rFonts w:cs="Arial"/>
                <w:i/>
                <w:iCs/>
                <w:szCs w:val="22"/>
              </w:rPr>
            </w:pPr>
          </w:p>
          <w:p w14:paraId="34C8E553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12809D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DCCA3F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47AA1A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5591C6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C602D0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66D401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E020AE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525F6B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236C27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F8FDAB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28595F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F95998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EEEC05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E14073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72644E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7EC6B9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9A7E80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F3BF6E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03AB04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C479F0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86E2F2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BD5A5F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40BD1C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A3C9C4" w14:textId="77777777" w:rsidR="00AD7C7C" w:rsidRPr="00B12181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8041EF" w14:textId="77777777" w:rsidR="00AD7C7C" w:rsidRPr="00B12181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6E76F1" w14:textId="77777777" w:rsidR="00AD7C7C" w:rsidRPr="00B12181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D5E4FB" w14:textId="77777777" w:rsidR="00AD7C7C" w:rsidRPr="00B12181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BE142D" w14:textId="77777777" w:rsidR="00AD7C7C" w:rsidRPr="00B12181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18D584" w14:textId="77777777" w:rsidR="00AD7C7C" w:rsidRPr="00B12181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C41A9F" w14:textId="77777777" w:rsidR="00AD7C7C" w:rsidRPr="00B12181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3E0E4A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B7267F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4C820B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25CAC6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E0D231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EC677C" w14:textId="77777777" w:rsidR="00AD7C7C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4AD70B" w14:textId="77777777" w:rsidR="00AD7C7C" w:rsidRPr="00B12181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28700D" w14:textId="77777777" w:rsidR="00AD7C7C" w:rsidRPr="00B12181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5F7F42" w14:textId="77777777" w:rsidR="00AD7C7C" w:rsidRPr="00B12181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A1ED54" w14:textId="77777777" w:rsidR="00AD7C7C" w:rsidRPr="00B12181" w:rsidRDefault="00AD7C7C" w:rsidP="001443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C671B6" w14:textId="77777777" w:rsidR="00AD7C7C" w:rsidRDefault="00AD7C7C" w:rsidP="00AD7C7C">
      <w:pPr>
        <w:rPr>
          <w:rFonts w:ascii="Arial" w:hAnsi="Arial" w:cs="Arial"/>
          <w:sz w:val="22"/>
          <w:szCs w:val="22"/>
        </w:rPr>
      </w:pPr>
    </w:p>
    <w:p w14:paraId="4D05398B" w14:textId="77777777" w:rsidR="00AD7C7C" w:rsidRDefault="00AD7C7C" w:rsidP="00AD7C7C">
      <w:pPr>
        <w:rPr>
          <w:rFonts w:ascii="Arial" w:hAnsi="Arial" w:cs="Arial"/>
          <w:sz w:val="22"/>
          <w:szCs w:val="22"/>
        </w:rPr>
      </w:pPr>
    </w:p>
    <w:sectPr w:rsidR="00AD7C7C" w:rsidSect="00905DA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134" w:bottom="851" w:left="1134" w:header="720" w:footer="4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B6FE9" w14:textId="77777777" w:rsidR="00D56CF6" w:rsidRDefault="00D56CF6">
      <w:r>
        <w:separator/>
      </w:r>
    </w:p>
  </w:endnote>
  <w:endnote w:type="continuationSeparator" w:id="0">
    <w:p w14:paraId="1A18B55D" w14:textId="77777777" w:rsidR="00D56CF6" w:rsidRDefault="00D56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Yu Gothic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Garmond (W1)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FC49" w14:textId="77777777" w:rsidR="003D3DD3" w:rsidRDefault="003D3DD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1E1E6" w14:textId="77777777" w:rsidR="003D3DD3" w:rsidRDefault="00C32EA1">
    <w:pPr>
      <w:pStyle w:val="Pieddepage"/>
      <w:tabs>
        <w:tab w:val="clear" w:pos="9072"/>
        <w:tab w:val="right" w:pos="9639"/>
      </w:tabs>
      <w:rPr>
        <w:rFonts w:ascii="Century Gothic" w:hAnsi="Century Gothic" w:cs="Century Gothic"/>
        <w:sz w:val="18"/>
        <w:szCs w:val="18"/>
        <w:lang w:val="fr-FR"/>
      </w:rPr>
    </w:pPr>
    <w:r>
      <w:rPr>
        <w:rFonts w:ascii="Century Gothic" w:hAnsi="Century Gothic" w:cs="Century Gothic"/>
        <w:sz w:val="18"/>
        <w:szCs w:val="18"/>
        <w:lang w:val="fr-FR"/>
      </w:rPr>
      <w:t>M</w:t>
    </w:r>
    <w:r w:rsidRPr="00B159C5">
      <w:rPr>
        <w:rFonts w:ascii="Century Gothic" w:hAnsi="Century Gothic" w:cs="Century Gothic"/>
        <w:sz w:val="18"/>
        <w:szCs w:val="18"/>
        <w:lang w:val="fr-FR"/>
      </w:rPr>
      <w:t>émoire technique</w:t>
    </w:r>
    <w:r w:rsidR="003D3DD3">
      <w:rPr>
        <w:rFonts w:ascii="Century Gothic" w:hAnsi="Century Gothic" w:cs="Century Gothic"/>
        <w:sz w:val="18"/>
        <w:szCs w:val="18"/>
        <w:lang w:val="fr-FR"/>
      </w:rPr>
      <w:t xml:space="preserve"> 2025T178</w:t>
    </w:r>
  </w:p>
  <w:p w14:paraId="2ECF0693" w14:textId="2B4AB441" w:rsidR="00C32EA1" w:rsidRPr="00B159C5" w:rsidRDefault="00C32EA1">
    <w:pPr>
      <w:pStyle w:val="Pieddepage"/>
      <w:tabs>
        <w:tab w:val="clear" w:pos="9072"/>
        <w:tab w:val="right" w:pos="9639"/>
      </w:tabs>
      <w:rPr>
        <w:rFonts w:ascii="Century Gothic" w:hAnsi="Century Gothic" w:cs="Century Gothic"/>
        <w:sz w:val="18"/>
        <w:szCs w:val="18"/>
        <w:lang w:val="fr-FR"/>
      </w:rPr>
    </w:pPr>
    <w:r w:rsidRPr="00B159C5">
      <w:rPr>
        <w:rFonts w:ascii="Century Gothic" w:hAnsi="Century Gothic" w:cs="Century Gothic"/>
        <w:sz w:val="18"/>
        <w:szCs w:val="18"/>
        <w:lang w:val="fr-FR"/>
      </w:rPr>
      <w:tab/>
    </w:r>
    <w:r w:rsidR="00B12181">
      <w:rPr>
        <w:rFonts w:ascii="Century Gothic" w:hAnsi="Century Gothic" w:cs="Century Gothic"/>
        <w:sz w:val="18"/>
        <w:szCs w:val="18"/>
        <w:lang w:val="fr-FR"/>
      </w:rPr>
      <w:tab/>
    </w:r>
    <w:r w:rsidRPr="00B159C5">
      <w:rPr>
        <w:rFonts w:ascii="Century Gothic" w:hAnsi="Century Gothic" w:cs="Century Gothic"/>
        <w:sz w:val="18"/>
        <w:szCs w:val="18"/>
        <w:lang w:val="fr-FR"/>
      </w:rPr>
      <w:t xml:space="preserve">Page </w: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begin"/>
    </w:r>
    <w:r w:rsidRPr="00B159C5">
      <w:rPr>
        <w:rFonts w:ascii="Century Gothic" w:hAnsi="Century Gothic" w:cs="Century Gothic"/>
        <w:sz w:val="18"/>
        <w:szCs w:val="18"/>
        <w:lang w:val="fr-FR"/>
      </w:rPr>
      <w:instrText xml:space="preserve"> PAGE </w:instrTex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separate"/>
    </w:r>
    <w:r w:rsidR="000809B8">
      <w:rPr>
        <w:rFonts w:ascii="Century Gothic" w:hAnsi="Century Gothic" w:cs="Century Gothic"/>
        <w:noProof/>
        <w:sz w:val="18"/>
        <w:szCs w:val="18"/>
        <w:lang w:val="fr-FR"/>
      </w:rPr>
      <w:t>3</w: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end"/>
    </w:r>
    <w:r w:rsidRPr="00B159C5">
      <w:rPr>
        <w:rFonts w:ascii="Century Gothic" w:hAnsi="Century Gothic" w:cs="Century Gothic"/>
        <w:sz w:val="18"/>
        <w:szCs w:val="18"/>
        <w:lang w:val="fr-FR"/>
      </w:rPr>
      <w:t xml:space="preserve"> sur </w: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begin"/>
    </w:r>
    <w:r w:rsidRPr="00B159C5">
      <w:rPr>
        <w:rFonts w:ascii="Century Gothic" w:hAnsi="Century Gothic" w:cs="Century Gothic"/>
        <w:sz w:val="18"/>
        <w:szCs w:val="18"/>
        <w:lang w:val="fr-FR"/>
      </w:rPr>
      <w:instrText xml:space="preserve"> NUMPAGES \*Arabic </w:instrTex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separate"/>
    </w:r>
    <w:r w:rsidR="000809B8">
      <w:rPr>
        <w:rFonts w:ascii="Century Gothic" w:hAnsi="Century Gothic" w:cs="Century Gothic"/>
        <w:noProof/>
        <w:sz w:val="18"/>
        <w:szCs w:val="18"/>
        <w:lang w:val="fr-FR"/>
      </w:rPr>
      <w:t>9</w: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65586" w14:textId="77777777" w:rsidR="003D3DD3" w:rsidRDefault="003D3DD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CDD10" w14:textId="77777777" w:rsidR="00D56CF6" w:rsidRDefault="00D56CF6">
      <w:r>
        <w:separator/>
      </w:r>
    </w:p>
  </w:footnote>
  <w:footnote w:type="continuationSeparator" w:id="0">
    <w:p w14:paraId="2990CB43" w14:textId="77777777" w:rsidR="00D56CF6" w:rsidRDefault="00D56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7D342" w14:textId="77777777" w:rsidR="003D3DD3" w:rsidRDefault="003D3DD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A6930" w14:textId="77777777" w:rsidR="003D3DD3" w:rsidRDefault="003D3DD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EFA64" w14:textId="77777777" w:rsidR="003D3DD3" w:rsidRDefault="003D3DD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OpenSymbol" w:hAnsi="OpenSymbol"/>
      </w:rPr>
    </w:lvl>
  </w:abstractNum>
  <w:abstractNum w:abstractNumId="2" w15:restartNumberingAfterBreak="0">
    <w:nsid w:val="1EBC5903"/>
    <w:multiLevelType w:val="multilevel"/>
    <w:tmpl w:val="693CA3D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1707757"/>
    <w:multiLevelType w:val="multilevel"/>
    <w:tmpl w:val="693CA3D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26FB1EDE"/>
    <w:multiLevelType w:val="hybridMultilevel"/>
    <w:tmpl w:val="C70E11D8"/>
    <w:lvl w:ilvl="0" w:tplc="05E8E5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10BEC"/>
    <w:multiLevelType w:val="multilevel"/>
    <w:tmpl w:val="693CA3D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  <w:color w:val="000000"/>
        <w:u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8BC1906"/>
    <w:multiLevelType w:val="multilevel"/>
    <w:tmpl w:val="693CA3D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581F5527"/>
    <w:multiLevelType w:val="multilevel"/>
    <w:tmpl w:val="693CA3D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707336FD"/>
    <w:multiLevelType w:val="multilevel"/>
    <w:tmpl w:val="4052146A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C133205"/>
    <w:multiLevelType w:val="multilevel"/>
    <w:tmpl w:val="693CA3D2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8"/>
    <w:lvlOverride w:ilvl="0">
      <w:lvl w:ilvl="0">
        <w:start w:val="1"/>
        <w:numFmt w:val="decimal"/>
        <w:suff w:val="space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  <w:lvlOverride w:ilvl="0">
      <w:lvl w:ilvl="0">
        <w:start w:val="1"/>
        <w:numFmt w:val="decimal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2">
    <w:abstractNumId w:val="6"/>
    <w:lvlOverride w:ilvl="0">
      <w:lvl w:ilvl="0">
        <w:start w:val="1"/>
        <w:numFmt w:val="decimal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3">
    <w:abstractNumId w:val="6"/>
  </w:num>
  <w:num w:numId="34">
    <w:abstractNumId w:val="6"/>
  </w:num>
  <w:num w:numId="35">
    <w:abstractNumId w:val="6"/>
    <w:lvlOverride w:ilvl="0">
      <w:lvl w:ilvl="0">
        <w:start w:val="1"/>
        <w:numFmt w:val="decimal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6">
    <w:abstractNumId w:val="6"/>
    <w:lvlOverride w:ilvl="0">
      <w:lvl w:ilvl="0">
        <w:start w:val="1"/>
        <w:numFmt w:val="decimal"/>
        <w:suff w:val="space"/>
        <w:lvlText w:val="%1."/>
        <w:lvlJc w:val="left"/>
        <w:pPr>
          <w:ind w:left="716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>
    <w:abstractNumId w:val="4"/>
  </w:num>
  <w:num w:numId="38">
    <w:abstractNumId w:val="5"/>
  </w:num>
  <w:num w:numId="39">
    <w:abstractNumId w:val="9"/>
  </w:num>
  <w:num w:numId="40">
    <w:abstractNumId w:val="7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469"/>
    <w:rsid w:val="00023515"/>
    <w:rsid w:val="00041F2E"/>
    <w:rsid w:val="00057EDA"/>
    <w:rsid w:val="00071786"/>
    <w:rsid w:val="00071F75"/>
    <w:rsid w:val="000809B8"/>
    <w:rsid w:val="00091587"/>
    <w:rsid w:val="000A3691"/>
    <w:rsid w:val="000E3280"/>
    <w:rsid w:val="0010320D"/>
    <w:rsid w:val="00103869"/>
    <w:rsid w:val="00107F1F"/>
    <w:rsid w:val="00127DF4"/>
    <w:rsid w:val="0014714F"/>
    <w:rsid w:val="00160ED4"/>
    <w:rsid w:val="00176196"/>
    <w:rsid w:val="00176B37"/>
    <w:rsid w:val="001C1064"/>
    <w:rsid w:val="001C527B"/>
    <w:rsid w:val="001D0100"/>
    <w:rsid w:val="001D088B"/>
    <w:rsid w:val="001D1377"/>
    <w:rsid w:val="001F52C0"/>
    <w:rsid w:val="001F7BC9"/>
    <w:rsid w:val="00220262"/>
    <w:rsid w:val="00223BE0"/>
    <w:rsid w:val="002336F8"/>
    <w:rsid w:val="00234977"/>
    <w:rsid w:val="00240ADE"/>
    <w:rsid w:val="0024167F"/>
    <w:rsid w:val="00253BC1"/>
    <w:rsid w:val="00273FD5"/>
    <w:rsid w:val="002802F2"/>
    <w:rsid w:val="00283CBE"/>
    <w:rsid w:val="002B5608"/>
    <w:rsid w:val="002C182D"/>
    <w:rsid w:val="002F05C6"/>
    <w:rsid w:val="002F731F"/>
    <w:rsid w:val="00320270"/>
    <w:rsid w:val="00326B53"/>
    <w:rsid w:val="00344271"/>
    <w:rsid w:val="00351210"/>
    <w:rsid w:val="0038248C"/>
    <w:rsid w:val="00382EDE"/>
    <w:rsid w:val="0038620B"/>
    <w:rsid w:val="0039447D"/>
    <w:rsid w:val="00397D59"/>
    <w:rsid w:val="003A23FF"/>
    <w:rsid w:val="003C7F21"/>
    <w:rsid w:val="003D3DD3"/>
    <w:rsid w:val="003D5776"/>
    <w:rsid w:val="003E02CB"/>
    <w:rsid w:val="003E126C"/>
    <w:rsid w:val="003E1BE3"/>
    <w:rsid w:val="003E3D6F"/>
    <w:rsid w:val="003F18B1"/>
    <w:rsid w:val="00414DDE"/>
    <w:rsid w:val="0042123A"/>
    <w:rsid w:val="004251A2"/>
    <w:rsid w:val="004403C3"/>
    <w:rsid w:val="004522DB"/>
    <w:rsid w:val="004555BB"/>
    <w:rsid w:val="00476733"/>
    <w:rsid w:val="004B5068"/>
    <w:rsid w:val="004C7D24"/>
    <w:rsid w:val="004E65AF"/>
    <w:rsid w:val="00546DEC"/>
    <w:rsid w:val="00547252"/>
    <w:rsid w:val="00565FF2"/>
    <w:rsid w:val="00576BE4"/>
    <w:rsid w:val="00586AB4"/>
    <w:rsid w:val="005A6E79"/>
    <w:rsid w:val="005B2DEB"/>
    <w:rsid w:val="005C18C8"/>
    <w:rsid w:val="005D5BE9"/>
    <w:rsid w:val="005D60E5"/>
    <w:rsid w:val="005F1ABC"/>
    <w:rsid w:val="005F4423"/>
    <w:rsid w:val="00601275"/>
    <w:rsid w:val="00614643"/>
    <w:rsid w:val="00623834"/>
    <w:rsid w:val="00656160"/>
    <w:rsid w:val="00670EC3"/>
    <w:rsid w:val="0067408A"/>
    <w:rsid w:val="00676722"/>
    <w:rsid w:val="00683CA9"/>
    <w:rsid w:val="006B3469"/>
    <w:rsid w:val="006E4211"/>
    <w:rsid w:val="006E5921"/>
    <w:rsid w:val="00726255"/>
    <w:rsid w:val="00732354"/>
    <w:rsid w:val="007647F2"/>
    <w:rsid w:val="00765B6F"/>
    <w:rsid w:val="00772DAD"/>
    <w:rsid w:val="00777203"/>
    <w:rsid w:val="007E7596"/>
    <w:rsid w:val="007F2A34"/>
    <w:rsid w:val="00827C99"/>
    <w:rsid w:val="008320C7"/>
    <w:rsid w:val="00850D81"/>
    <w:rsid w:val="00851887"/>
    <w:rsid w:val="0087377F"/>
    <w:rsid w:val="008918F1"/>
    <w:rsid w:val="008A0FE3"/>
    <w:rsid w:val="008B3E39"/>
    <w:rsid w:val="008B408C"/>
    <w:rsid w:val="008B655F"/>
    <w:rsid w:val="008F6336"/>
    <w:rsid w:val="00903792"/>
    <w:rsid w:val="00905DA1"/>
    <w:rsid w:val="00906871"/>
    <w:rsid w:val="00925547"/>
    <w:rsid w:val="009360C0"/>
    <w:rsid w:val="0095343A"/>
    <w:rsid w:val="009633B7"/>
    <w:rsid w:val="009902CF"/>
    <w:rsid w:val="009A11BD"/>
    <w:rsid w:val="009A3A30"/>
    <w:rsid w:val="009B66C7"/>
    <w:rsid w:val="009B7E70"/>
    <w:rsid w:val="009D08BA"/>
    <w:rsid w:val="009F2924"/>
    <w:rsid w:val="009F6DBF"/>
    <w:rsid w:val="00A02F36"/>
    <w:rsid w:val="00A11971"/>
    <w:rsid w:val="00A13923"/>
    <w:rsid w:val="00A227CE"/>
    <w:rsid w:val="00A36E89"/>
    <w:rsid w:val="00A51F0B"/>
    <w:rsid w:val="00A600E9"/>
    <w:rsid w:val="00A64039"/>
    <w:rsid w:val="00A75B71"/>
    <w:rsid w:val="00A828BB"/>
    <w:rsid w:val="00AA23E1"/>
    <w:rsid w:val="00AB38F8"/>
    <w:rsid w:val="00AB4D25"/>
    <w:rsid w:val="00AD7C7C"/>
    <w:rsid w:val="00AE280D"/>
    <w:rsid w:val="00B04298"/>
    <w:rsid w:val="00B0725D"/>
    <w:rsid w:val="00B12181"/>
    <w:rsid w:val="00B159C5"/>
    <w:rsid w:val="00B26078"/>
    <w:rsid w:val="00B421F1"/>
    <w:rsid w:val="00B5323C"/>
    <w:rsid w:val="00B57FD7"/>
    <w:rsid w:val="00B702B4"/>
    <w:rsid w:val="00B70567"/>
    <w:rsid w:val="00BD4A99"/>
    <w:rsid w:val="00BE012F"/>
    <w:rsid w:val="00BE16FF"/>
    <w:rsid w:val="00BE59A5"/>
    <w:rsid w:val="00C03281"/>
    <w:rsid w:val="00C31EDE"/>
    <w:rsid w:val="00C32EA1"/>
    <w:rsid w:val="00C42384"/>
    <w:rsid w:val="00C65D3E"/>
    <w:rsid w:val="00C6640D"/>
    <w:rsid w:val="00C75F20"/>
    <w:rsid w:val="00C87A32"/>
    <w:rsid w:val="00C87F3A"/>
    <w:rsid w:val="00C90C69"/>
    <w:rsid w:val="00C91C00"/>
    <w:rsid w:val="00C96888"/>
    <w:rsid w:val="00CA7C4C"/>
    <w:rsid w:val="00CB6A87"/>
    <w:rsid w:val="00CC1873"/>
    <w:rsid w:val="00CC277F"/>
    <w:rsid w:val="00CD3201"/>
    <w:rsid w:val="00CD70AB"/>
    <w:rsid w:val="00CE3E13"/>
    <w:rsid w:val="00D04965"/>
    <w:rsid w:val="00D052DC"/>
    <w:rsid w:val="00D06AA9"/>
    <w:rsid w:val="00D20215"/>
    <w:rsid w:val="00D30989"/>
    <w:rsid w:val="00D452BF"/>
    <w:rsid w:val="00D46ABA"/>
    <w:rsid w:val="00D47207"/>
    <w:rsid w:val="00D56CF6"/>
    <w:rsid w:val="00D76509"/>
    <w:rsid w:val="00D77EE6"/>
    <w:rsid w:val="00DA58A7"/>
    <w:rsid w:val="00DC1864"/>
    <w:rsid w:val="00DE29C0"/>
    <w:rsid w:val="00E26BAB"/>
    <w:rsid w:val="00E67CCB"/>
    <w:rsid w:val="00E850E5"/>
    <w:rsid w:val="00E91E60"/>
    <w:rsid w:val="00EA0AC2"/>
    <w:rsid w:val="00EC649E"/>
    <w:rsid w:val="00ED2777"/>
    <w:rsid w:val="00ED2B7B"/>
    <w:rsid w:val="00F3777C"/>
    <w:rsid w:val="00F60A1C"/>
    <w:rsid w:val="00F637B2"/>
    <w:rsid w:val="00F80E14"/>
    <w:rsid w:val="00F954E3"/>
    <w:rsid w:val="00FA03E8"/>
    <w:rsid w:val="00FA076A"/>
    <w:rsid w:val="00FA2ABA"/>
    <w:rsid w:val="00FB60F3"/>
    <w:rsid w:val="00FC6595"/>
    <w:rsid w:val="00FD467C"/>
    <w:rsid w:val="00FF2275"/>
    <w:rsid w:val="00FF5084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170F34"/>
  <w15:chartTrackingRefBased/>
  <w15:docId w15:val="{72F645B9-31A9-4466-A6BB-4CBC7782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731F"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851887"/>
    <w:pPr>
      <w:pBdr>
        <w:bottom w:val="single" w:sz="4" w:space="1" w:color="auto"/>
      </w:pBdr>
      <w:jc w:val="both"/>
      <w:outlineLvl w:val="0"/>
    </w:pPr>
    <w:rPr>
      <w:rFonts w:ascii="Arial Gras" w:hAnsi="Arial Gras" w:cs="Arial"/>
      <w:b/>
      <w:caps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E5E5E5"/>
      <w:spacing w:before="120" w:after="120"/>
      <w:jc w:val="center"/>
      <w:outlineLvl w:val="4"/>
    </w:pPr>
    <w:rPr>
      <w:rFonts w:ascii="Garmond (W1)" w:hAnsi="Garmond (W1)" w:cs="Garmond (W1)"/>
      <w:sz w:val="28"/>
      <w:szCs w:val="28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sz w:val="20"/>
    </w:rPr>
  </w:style>
  <w:style w:type="character" w:customStyle="1" w:styleId="WW8Num1z1">
    <w:name w:val="WW8Num1z1"/>
    <w:rPr>
      <w:rFonts w:ascii="Courier New" w:hAnsi="Courier New" w:cs="Courier New"/>
      <w:sz w:val="20"/>
    </w:rPr>
  </w:style>
  <w:style w:type="character" w:customStyle="1" w:styleId="WW8Num1z2">
    <w:name w:val="WW8Num1z2"/>
    <w:rPr>
      <w:rFonts w:ascii="Wingdings" w:hAnsi="Wingdings" w:cs="Wingdings"/>
      <w:sz w:val="20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Titre5Car">
    <w:name w:val="Titre 5 Car"/>
    <w:rPr>
      <w:rFonts w:ascii="Garmond (W1)" w:hAnsi="Garmond (W1)" w:cs="Arial"/>
      <w:sz w:val="28"/>
      <w:szCs w:val="28"/>
      <w:shd w:val="clear" w:color="auto" w:fill="E5E5E5"/>
    </w:rPr>
  </w:style>
  <w:style w:type="character" w:customStyle="1" w:styleId="PieddepageCar">
    <w:name w:val="Pied de page Car"/>
    <w:rPr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itemadresse">
    <w:name w:val="itemadresse"/>
    <w:basedOn w:val="Normal"/>
    <w:pPr>
      <w:spacing w:before="280" w:after="280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customStyle="1" w:styleId="Corpsdetexte31">
    <w:name w:val="Corps de texte 31"/>
    <w:basedOn w:val="Normal"/>
    <w:pPr>
      <w:spacing w:before="120" w:after="120"/>
      <w:jc w:val="both"/>
    </w:pPr>
    <w:rPr>
      <w:rFonts w:ascii="Garamond" w:hAnsi="Garamond" w:cs="Arial"/>
      <w:sz w:val="22"/>
      <w:szCs w:val="22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  <w:lang w:val="x-none"/>
    </w:rPr>
  </w:style>
  <w:style w:type="paragraph" w:customStyle="1" w:styleId="Contenuducadre">
    <w:name w:val="Contenu du cadre"/>
    <w:basedOn w:val="Corpsdetexte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lev">
    <w:name w:val="Strong"/>
    <w:uiPriority w:val="22"/>
    <w:qFormat/>
    <w:rsid w:val="009D08BA"/>
    <w:rPr>
      <w:b/>
      <w:bCs/>
    </w:rPr>
  </w:style>
  <w:style w:type="table" w:styleId="Grilledutableau">
    <w:name w:val="Table Grid"/>
    <w:basedOn w:val="TableauNormal"/>
    <w:uiPriority w:val="59"/>
    <w:rsid w:val="004C7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851887"/>
    <w:rPr>
      <w:rFonts w:ascii="Arial Gras" w:hAnsi="Arial Gras" w:cs="Arial"/>
      <w:b/>
      <w:caps/>
      <w:sz w:val="24"/>
      <w:szCs w:val="24"/>
      <w:lang w:eastAsia="ar-SA"/>
    </w:rPr>
  </w:style>
  <w:style w:type="paragraph" w:customStyle="1" w:styleId="Titre22">
    <w:name w:val="Titre 22"/>
    <w:basedOn w:val="Titre1"/>
    <w:link w:val="Titre22Car"/>
    <w:qFormat/>
    <w:rsid w:val="00273FD5"/>
    <w:pPr>
      <w:tabs>
        <w:tab w:val="left" w:pos="426"/>
      </w:tabs>
      <w:spacing w:after="120"/>
    </w:pPr>
    <w:rPr>
      <w:caps w:val="0"/>
      <w:sz w:val="22"/>
      <w:szCs w:val="22"/>
    </w:rPr>
  </w:style>
  <w:style w:type="paragraph" w:customStyle="1" w:styleId="Entte">
    <w:name w:val="Entête"/>
    <w:basedOn w:val="Normal"/>
    <w:link w:val="EntteCar"/>
    <w:qFormat/>
    <w:rsid w:val="00ED2777"/>
    <w:pPr>
      <w:suppressAutoHyphens w:val="0"/>
    </w:pPr>
    <w:rPr>
      <w:rFonts w:ascii="Arial Narrow" w:hAnsi="Arial Narrow" w:cs="Arial"/>
      <w:smallCaps/>
      <w:sz w:val="32"/>
      <w:szCs w:val="32"/>
      <w:lang w:eastAsia="fr-FR"/>
    </w:rPr>
  </w:style>
  <w:style w:type="character" w:customStyle="1" w:styleId="Titre22Car">
    <w:name w:val="Titre 22 Car"/>
    <w:link w:val="Titre22"/>
    <w:rsid w:val="00273FD5"/>
    <w:rPr>
      <w:rFonts w:ascii="Arial Gras" w:hAnsi="Arial Gras" w:cs="Arial"/>
      <w:b/>
      <w:sz w:val="22"/>
      <w:szCs w:val="22"/>
      <w:lang w:eastAsia="ar-SA"/>
    </w:rPr>
  </w:style>
  <w:style w:type="character" w:customStyle="1" w:styleId="EntteCar">
    <w:name w:val="Entête Car"/>
    <w:link w:val="Entte"/>
    <w:rsid w:val="00ED2777"/>
    <w:rPr>
      <w:rFonts w:ascii="Arial Narrow" w:hAnsi="Arial Narrow" w:cs="Arial"/>
      <w:smallCaps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A51F0B"/>
    <w:pPr>
      <w:suppressAutoHyphens w:val="0"/>
      <w:ind w:left="720"/>
      <w:contextualSpacing/>
      <w:jc w:val="both"/>
    </w:pPr>
    <w:rPr>
      <w:rFonts w:ascii="Arial" w:hAnsi="Arial"/>
      <w:sz w:val="22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B12181"/>
    <w:pPr>
      <w:suppressAutoHyphens w:val="0"/>
      <w:spacing w:before="100" w:beforeAutospacing="1" w:after="100" w:afterAutospacing="1"/>
    </w:pPr>
    <w:rPr>
      <w:lang w:eastAsia="fr-FR"/>
    </w:rPr>
  </w:style>
  <w:style w:type="paragraph" w:styleId="Commentaire">
    <w:name w:val="annotation text"/>
    <w:basedOn w:val="Normal"/>
    <w:link w:val="CommentaireCar"/>
    <w:rsid w:val="00382EDE"/>
    <w:pPr>
      <w:suppressAutoHyphens w:val="0"/>
    </w:pPr>
    <w:rPr>
      <w:rFonts w:ascii="Calibri" w:hAnsi="Calibri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382EDE"/>
    <w:rPr>
      <w:rFonts w:ascii="Calibri" w:hAnsi="Calibri"/>
    </w:rPr>
  </w:style>
  <w:style w:type="character" w:styleId="Marquedecommentaire">
    <w:name w:val="annotation reference"/>
    <w:basedOn w:val="Policepardfaut"/>
    <w:uiPriority w:val="99"/>
    <w:semiHidden/>
    <w:unhideWhenUsed/>
    <w:rsid w:val="003D3DD3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3DD3"/>
    <w:pPr>
      <w:suppressAutoHyphens/>
    </w:pPr>
    <w:rPr>
      <w:rFonts w:ascii="Times New Roman" w:hAnsi="Times New Roman"/>
      <w:b/>
      <w:bCs/>
      <w:lang w:eastAsia="ar-S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3DD3"/>
    <w:rPr>
      <w:rFonts w:ascii="Calibri" w:hAnsi="Calibri"/>
      <w:b/>
      <w:bCs/>
      <w:lang w:eastAsia="ar-SA"/>
    </w:rPr>
  </w:style>
  <w:style w:type="character" w:styleId="Mentionnonrsolue">
    <w:name w:val="Unresolved Mention"/>
    <w:basedOn w:val="Policepardfaut"/>
    <w:uiPriority w:val="99"/>
    <w:semiHidden/>
    <w:unhideWhenUsed/>
    <w:rsid w:val="00E26B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9DE6E-D679-41E0-BE99-FE2E35CCC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747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MEMOIRE TECHNIQUE</vt:lpstr>
    </vt:vector>
  </TitlesOfParts>
  <Company>Hewlett-Packard Company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MEMOIRE TECHNIQUE</dc:title>
  <dc:subject/>
  <dc:creator>ESEB</dc:creator>
  <cp:keywords/>
  <cp:lastModifiedBy>Charvet, Aurelia</cp:lastModifiedBy>
  <cp:revision>2</cp:revision>
  <cp:lastPrinted>2019-10-15T07:13:00Z</cp:lastPrinted>
  <dcterms:created xsi:type="dcterms:W3CDTF">2026-01-04T22:32:00Z</dcterms:created>
  <dcterms:modified xsi:type="dcterms:W3CDTF">2026-01-04T22:32:00Z</dcterms:modified>
</cp:coreProperties>
</file>